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B22F6" w14:textId="68A0305A" w:rsidR="000A0CFE" w:rsidRPr="00D44186" w:rsidRDefault="000A0CFE" w:rsidP="000A0CFE">
      <w:pPr>
        <w:rPr>
          <w:rFonts w:eastAsiaTheme="minorEastAsia"/>
          <w:szCs w:val="21"/>
        </w:rPr>
      </w:pPr>
      <w:r w:rsidRPr="00D44186">
        <w:rPr>
          <w:rFonts w:eastAsiaTheme="minorEastAsia" w:hint="eastAsia"/>
          <w:szCs w:val="21"/>
        </w:rPr>
        <w:t>アルミニウムの圧縮加工における工具表面凝着粒子のフラクタル解析</w:t>
      </w:r>
    </w:p>
    <w:p w14:paraId="4198F389" w14:textId="77777777" w:rsidR="000A0CFE" w:rsidRPr="00D44186" w:rsidRDefault="000A0CFE" w:rsidP="000A0CFE">
      <w:pPr>
        <w:rPr>
          <w:rFonts w:eastAsiaTheme="minorEastAsia"/>
          <w:szCs w:val="21"/>
        </w:rPr>
      </w:pPr>
      <w:r w:rsidRPr="00D44186">
        <w:rPr>
          <w:rFonts w:eastAsiaTheme="minorEastAsia" w:hint="eastAsia"/>
          <w:szCs w:val="21"/>
        </w:rPr>
        <w:t>―</w:t>
      </w:r>
      <w:r w:rsidRPr="00D44186">
        <w:rPr>
          <w:rFonts w:eastAsiaTheme="minorEastAsia"/>
          <w:szCs w:val="21"/>
        </w:rPr>
        <w:t xml:space="preserve"> </w:t>
      </w:r>
      <w:r w:rsidRPr="00D44186">
        <w:rPr>
          <w:rFonts w:eastAsiaTheme="minorEastAsia" w:hint="eastAsia"/>
          <w:szCs w:val="21"/>
        </w:rPr>
        <w:t>塑性加工におけるフラクタルの研究</w:t>
      </w:r>
      <w:r w:rsidRPr="00D44186">
        <w:rPr>
          <w:rFonts w:eastAsiaTheme="minorEastAsia"/>
          <w:szCs w:val="21"/>
        </w:rPr>
        <w:t xml:space="preserve"> </w:t>
      </w:r>
      <w:r w:rsidRPr="00D44186">
        <w:rPr>
          <w:rFonts w:eastAsiaTheme="minorEastAsia" w:hint="eastAsia"/>
          <w:szCs w:val="21"/>
        </w:rPr>
        <w:t>第</w:t>
      </w:r>
      <w:r w:rsidRPr="00D44186">
        <w:rPr>
          <w:rFonts w:eastAsiaTheme="minorEastAsia"/>
          <w:szCs w:val="21"/>
        </w:rPr>
        <w:t>2</w:t>
      </w:r>
      <w:r w:rsidRPr="00D44186">
        <w:rPr>
          <w:rFonts w:eastAsiaTheme="minorEastAsia" w:hint="eastAsia"/>
          <w:szCs w:val="21"/>
        </w:rPr>
        <w:t>報</w:t>
      </w:r>
      <w:r w:rsidRPr="00D44186">
        <w:rPr>
          <w:rFonts w:eastAsiaTheme="minorEastAsia"/>
          <w:szCs w:val="21"/>
        </w:rPr>
        <w:t xml:space="preserve"> ―</w:t>
      </w:r>
    </w:p>
    <w:p w14:paraId="23C3A324" w14:textId="77777777" w:rsidR="000A0CFE" w:rsidRPr="00D44186" w:rsidRDefault="000A0CFE" w:rsidP="000A0CFE">
      <w:pPr>
        <w:rPr>
          <w:rFonts w:eastAsiaTheme="minorEastAsia"/>
          <w:szCs w:val="21"/>
        </w:rPr>
      </w:pPr>
      <w:r w:rsidRPr="00D44186">
        <w:rPr>
          <w:rFonts w:eastAsiaTheme="minorEastAsia" w:hint="eastAsia"/>
          <w:szCs w:val="21"/>
        </w:rPr>
        <w:t>塑性</w:t>
      </w:r>
      <w:r w:rsidRPr="00D44186">
        <w:rPr>
          <w:rFonts w:eastAsiaTheme="minorEastAsia"/>
          <w:szCs w:val="21"/>
        </w:rPr>
        <w:t xml:space="preserve"> </w:t>
      </w:r>
      <w:r w:rsidRPr="00D44186">
        <w:rPr>
          <w:rFonts w:eastAsiaTheme="minorEastAsia" w:hint="eastAsia"/>
          <w:szCs w:val="21"/>
        </w:rPr>
        <w:t>太郎</w:t>
      </w:r>
      <w:r w:rsidRPr="00D44186">
        <w:rPr>
          <w:rFonts w:eastAsiaTheme="minorEastAsia"/>
          <w:szCs w:val="21"/>
        </w:rPr>
        <w:t>*</w:t>
      </w:r>
      <w:r w:rsidRPr="00D44186">
        <w:rPr>
          <w:rFonts w:eastAsiaTheme="minorEastAsia"/>
          <w:szCs w:val="21"/>
        </w:rPr>
        <w:tab/>
        <w:t>James C. SPENCER**</w:t>
      </w:r>
    </w:p>
    <w:p w14:paraId="235663C9" w14:textId="77777777" w:rsidR="000A0CFE" w:rsidRPr="00D44186" w:rsidRDefault="000A0CFE" w:rsidP="000A0CFE">
      <w:pPr>
        <w:rPr>
          <w:rFonts w:eastAsiaTheme="minorEastAsia"/>
          <w:szCs w:val="21"/>
        </w:rPr>
      </w:pPr>
      <w:r w:rsidRPr="00D44186">
        <w:rPr>
          <w:rFonts w:eastAsiaTheme="minorEastAsia" w:hint="eastAsia"/>
          <w:szCs w:val="21"/>
        </w:rPr>
        <w:t>浅山</w:t>
      </w:r>
      <w:r w:rsidRPr="00D44186">
        <w:rPr>
          <w:rFonts w:eastAsiaTheme="minorEastAsia"/>
          <w:szCs w:val="21"/>
        </w:rPr>
        <w:t xml:space="preserve"> </w:t>
      </w:r>
      <w:r w:rsidRPr="00D44186">
        <w:rPr>
          <w:rFonts w:eastAsiaTheme="minorEastAsia" w:hint="eastAsia"/>
          <w:szCs w:val="21"/>
        </w:rPr>
        <w:t>泰宏</w:t>
      </w:r>
      <w:r w:rsidRPr="00D44186">
        <w:rPr>
          <w:rFonts w:eastAsiaTheme="minorEastAsia"/>
          <w:szCs w:val="21"/>
        </w:rPr>
        <w:t>***</w:t>
      </w:r>
      <w:r w:rsidRPr="00D44186">
        <w:rPr>
          <w:rFonts w:eastAsiaTheme="minorEastAsia"/>
          <w:szCs w:val="21"/>
        </w:rPr>
        <w:tab/>
      </w:r>
      <w:r w:rsidRPr="00D44186">
        <w:rPr>
          <w:rFonts w:eastAsiaTheme="minorEastAsia"/>
          <w:szCs w:val="21"/>
        </w:rPr>
        <w:tab/>
      </w:r>
      <w:r w:rsidRPr="00D44186">
        <w:rPr>
          <w:rFonts w:eastAsiaTheme="minorEastAsia" w:hint="eastAsia"/>
          <w:szCs w:val="21"/>
        </w:rPr>
        <w:t>村田</w:t>
      </w:r>
      <w:r w:rsidRPr="00D44186">
        <w:rPr>
          <w:rFonts w:eastAsiaTheme="minorEastAsia"/>
          <w:szCs w:val="21"/>
        </w:rPr>
        <w:t xml:space="preserve"> </w:t>
      </w:r>
      <w:r w:rsidRPr="00D44186">
        <w:rPr>
          <w:rFonts w:eastAsiaTheme="minorEastAsia" w:hint="eastAsia"/>
          <w:szCs w:val="21"/>
        </w:rPr>
        <w:t>二郎</w:t>
      </w:r>
      <w:r w:rsidRPr="00D44186">
        <w:rPr>
          <w:rFonts w:eastAsiaTheme="minorEastAsia"/>
          <w:szCs w:val="21"/>
        </w:rPr>
        <w:t>*</w:t>
      </w:r>
    </w:p>
    <w:p w14:paraId="247CDCC9" w14:textId="77777777" w:rsidR="000A0CFE" w:rsidRPr="00D44186" w:rsidRDefault="000A0CFE" w:rsidP="000A0CFE">
      <w:pPr>
        <w:rPr>
          <w:rFonts w:asciiTheme="majorHAnsi" w:eastAsiaTheme="minorEastAsia" w:hAnsiTheme="majorHAnsi" w:cstheme="majorHAnsi"/>
          <w:szCs w:val="21"/>
        </w:rPr>
      </w:pPr>
      <w:r w:rsidRPr="00D44186">
        <w:rPr>
          <w:rFonts w:asciiTheme="majorHAnsi" w:eastAsiaTheme="minorEastAsia" w:hAnsiTheme="majorHAnsi" w:cstheme="majorHAnsi"/>
          <w:szCs w:val="21"/>
        </w:rPr>
        <w:t xml:space="preserve">Fractal Analysis of Adhesion Particles on Tool Surface in Compression of Aluminum Strips </w:t>
      </w:r>
    </w:p>
    <w:p w14:paraId="298A501F" w14:textId="770DCE33" w:rsidR="000A0CFE" w:rsidRPr="00D44186" w:rsidRDefault="000A0CFE" w:rsidP="000A0CFE">
      <w:pPr>
        <w:rPr>
          <w:rFonts w:asciiTheme="majorHAnsi" w:eastAsiaTheme="minorEastAsia" w:hAnsiTheme="majorHAnsi" w:cstheme="majorHAnsi"/>
          <w:szCs w:val="21"/>
        </w:rPr>
      </w:pPr>
      <w:r w:rsidRPr="00D44186">
        <w:rPr>
          <w:rFonts w:asciiTheme="majorHAnsi" w:eastAsiaTheme="minorEastAsia" w:hAnsiTheme="majorHAnsi" w:cstheme="majorHAnsi"/>
          <w:szCs w:val="21"/>
        </w:rPr>
        <w:t>― A Study of Fractals in Plastic Working II ―</w:t>
      </w:r>
    </w:p>
    <w:p w14:paraId="6F72D737" w14:textId="77777777" w:rsidR="000A0CFE" w:rsidRPr="000A0CFE" w:rsidRDefault="000A0CFE" w:rsidP="000A0CFE">
      <w:pPr>
        <w:rPr>
          <w:rFonts w:asciiTheme="majorHAnsi" w:eastAsiaTheme="minorEastAsia" w:hAnsiTheme="majorHAnsi" w:cstheme="majorHAnsi"/>
          <w:sz w:val="24"/>
          <w:szCs w:val="24"/>
        </w:rPr>
      </w:pPr>
    </w:p>
    <w:p w14:paraId="3A308942" w14:textId="77777777" w:rsidR="000A0CFE" w:rsidRPr="000A0CFE" w:rsidRDefault="000A0CFE" w:rsidP="000A0CFE">
      <w:pPr>
        <w:rPr>
          <w:rFonts w:asciiTheme="majorHAnsi" w:eastAsiaTheme="minorEastAsia" w:hAnsiTheme="majorHAnsi" w:cstheme="majorHAnsi"/>
          <w:sz w:val="22"/>
        </w:rPr>
      </w:pPr>
      <w:proofErr w:type="spellStart"/>
      <w:r w:rsidRPr="000A0CFE">
        <w:rPr>
          <w:rFonts w:asciiTheme="majorHAnsi" w:eastAsiaTheme="minorEastAsia" w:hAnsiTheme="majorHAnsi" w:cstheme="majorHAnsi"/>
          <w:sz w:val="22"/>
        </w:rPr>
        <w:t>Taroh</w:t>
      </w:r>
      <w:proofErr w:type="spellEnd"/>
      <w:r w:rsidRPr="000A0CFE">
        <w:rPr>
          <w:rFonts w:asciiTheme="majorHAnsi" w:eastAsiaTheme="minorEastAsia" w:hAnsiTheme="majorHAnsi" w:cstheme="majorHAnsi"/>
          <w:sz w:val="22"/>
        </w:rPr>
        <w:t xml:space="preserve"> SOSEI*, James C. SPENCER**,</w:t>
      </w:r>
    </w:p>
    <w:p w14:paraId="080E4596" w14:textId="730E7434" w:rsidR="001E586A" w:rsidRPr="000A0CFE" w:rsidRDefault="000A0CFE" w:rsidP="000A0CFE">
      <w:pPr>
        <w:rPr>
          <w:rFonts w:asciiTheme="majorHAnsi" w:eastAsiaTheme="minorEastAsia" w:hAnsiTheme="majorHAnsi" w:cstheme="majorHAnsi"/>
          <w:sz w:val="22"/>
        </w:rPr>
      </w:pPr>
      <w:r w:rsidRPr="000A0CFE">
        <w:rPr>
          <w:rFonts w:asciiTheme="majorHAnsi" w:eastAsiaTheme="minorEastAsia" w:hAnsiTheme="majorHAnsi" w:cstheme="majorHAnsi"/>
          <w:sz w:val="22"/>
        </w:rPr>
        <w:t xml:space="preserve">Yasuhiro ASAYAMA*** and </w:t>
      </w:r>
      <w:proofErr w:type="spellStart"/>
      <w:r w:rsidRPr="000A0CFE">
        <w:rPr>
          <w:rFonts w:asciiTheme="majorHAnsi" w:eastAsiaTheme="minorEastAsia" w:hAnsiTheme="majorHAnsi" w:cstheme="majorHAnsi"/>
          <w:sz w:val="22"/>
        </w:rPr>
        <w:t>Jiroh</w:t>
      </w:r>
      <w:proofErr w:type="spellEnd"/>
      <w:r w:rsidRPr="000A0CFE">
        <w:rPr>
          <w:rFonts w:asciiTheme="majorHAnsi" w:eastAsiaTheme="minorEastAsia" w:hAnsiTheme="majorHAnsi" w:cstheme="majorHAnsi"/>
          <w:sz w:val="22"/>
        </w:rPr>
        <w:t xml:space="preserve"> MURAT</w:t>
      </w:r>
    </w:p>
    <w:p w14:paraId="0D250663" w14:textId="77777777" w:rsidR="00104FB6" w:rsidRDefault="00104FB6" w:rsidP="00104FB6">
      <w:pPr>
        <w:rPr>
          <w:rFonts w:eastAsiaTheme="minorEastAsia"/>
        </w:rPr>
      </w:pPr>
    </w:p>
    <w:p w14:paraId="7E80AABB" w14:textId="43F3E283" w:rsidR="000A0CFE" w:rsidRPr="000A0CFE" w:rsidRDefault="000A0CFE" w:rsidP="000A0CFE">
      <w:pPr>
        <w:rPr>
          <w:rFonts w:asciiTheme="majorHAnsi" w:eastAsiaTheme="minorEastAsia" w:hAnsiTheme="majorHAnsi" w:cstheme="majorHAnsi"/>
        </w:rPr>
      </w:pPr>
      <w:r w:rsidRPr="000A0CFE">
        <w:rPr>
          <w:rFonts w:asciiTheme="majorHAnsi" w:eastAsiaTheme="minorEastAsia" w:hAnsiTheme="majorHAnsi" w:cstheme="majorHAnsi"/>
          <w:sz w:val="22"/>
        </w:rPr>
        <w:t>*</w:t>
      </w:r>
      <w:r w:rsidRPr="000A0CFE">
        <w:rPr>
          <w:rFonts w:asciiTheme="majorHAnsi" w:eastAsiaTheme="minorEastAsia" w:hAnsiTheme="majorHAnsi" w:cstheme="majorHAnsi"/>
        </w:rPr>
        <w:t>西京大学工学部　〒</w:t>
      </w:r>
      <w:r w:rsidRPr="000A0CFE">
        <w:rPr>
          <w:rFonts w:asciiTheme="majorHAnsi" w:eastAsiaTheme="minorEastAsia" w:hAnsiTheme="majorHAnsi" w:cstheme="majorHAnsi"/>
        </w:rPr>
        <w:t>814-0000</w:t>
      </w:r>
      <w:r w:rsidRPr="000A0CFE">
        <w:rPr>
          <w:rFonts w:asciiTheme="majorHAnsi" w:eastAsiaTheme="minorEastAsia" w:hAnsiTheme="majorHAnsi" w:cstheme="majorHAnsi"/>
        </w:rPr>
        <w:t>福岡市南区高砂</w:t>
      </w:r>
      <w:r w:rsidRPr="000A0CFE">
        <w:rPr>
          <w:rFonts w:asciiTheme="majorHAnsi" w:eastAsiaTheme="minorEastAsia" w:hAnsiTheme="majorHAnsi" w:cstheme="majorHAnsi"/>
        </w:rPr>
        <w:t>1-2-3</w:t>
      </w:r>
    </w:p>
    <w:p w14:paraId="2922B15C" w14:textId="77777777" w:rsidR="000A0CFE" w:rsidRPr="000A0CFE" w:rsidRDefault="000A0CFE" w:rsidP="000A0CFE">
      <w:pPr>
        <w:rPr>
          <w:rFonts w:asciiTheme="majorHAnsi" w:eastAsiaTheme="minorEastAsia" w:hAnsiTheme="majorHAnsi" w:cstheme="majorHAnsi"/>
        </w:rPr>
      </w:pPr>
      <w:r w:rsidRPr="000A0CFE">
        <w:rPr>
          <w:rFonts w:asciiTheme="majorHAnsi" w:eastAsiaTheme="minorEastAsia" w:hAnsiTheme="majorHAnsi" w:cstheme="majorHAnsi"/>
        </w:rPr>
        <w:t xml:space="preserve">   Faculty of Engineering, </w:t>
      </w:r>
      <w:proofErr w:type="spellStart"/>
      <w:r w:rsidRPr="000A0CFE">
        <w:rPr>
          <w:rFonts w:asciiTheme="majorHAnsi" w:eastAsiaTheme="minorEastAsia" w:hAnsiTheme="majorHAnsi" w:cstheme="majorHAnsi"/>
        </w:rPr>
        <w:t>Seikyo</w:t>
      </w:r>
      <w:proofErr w:type="spellEnd"/>
      <w:r w:rsidRPr="000A0CFE">
        <w:rPr>
          <w:rFonts w:asciiTheme="majorHAnsi" w:eastAsiaTheme="minorEastAsia" w:hAnsiTheme="majorHAnsi" w:cstheme="majorHAnsi"/>
        </w:rPr>
        <w:t xml:space="preserve"> University</w:t>
      </w:r>
    </w:p>
    <w:p w14:paraId="32FADFC7" w14:textId="77777777" w:rsidR="000A0CFE" w:rsidRPr="000A0CFE" w:rsidRDefault="000A0CFE" w:rsidP="000A0CFE">
      <w:pPr>
        <w:rPr>
          <w:rFonts w:asciiTheme="majorHAnsi" w:eastAsiaTheme="minorEastAsia" w:hAnsiTheme="majorHAnsi" w:cstheme="majorHAnsi"/>
        </w:rPr>
      </w:pPr>
      <w:r w:rsidRPr="000A0CFE">
        <w:rPr>
          <w:rFonts w:asciiTheme="majorHAnsi" w:eastAsiaTheme="minorEastAsia" w:hAnsiTheme="majorHAnsi" w:cstheme="majorHAnsi"/>
        </w:rPr>
        <w:t xml:space="preserve">   1-2-3 Takasago, Minami-</w:t>
      </w:r>
      <w:proofErr w:type="spellStart"/>
      <w:r w:rsidRPr="000A0CFE">
        <w:rPr>
          <w:rFonts w:asciiTheme="majorHAnsi" w:eastAsiaTheme="minorEastAsia" w:hAnsiTheme="majorHAnsi" w:cstheme="majorHAnsi"/>
        </w:rPr>
        <w:t>ku</w:t>
      </w:r>
      <w:proofErr w:type="spellEnd"/>
      <w:r w:rsidRPr="000A0CFE">
        <w:rPr>
          <w:rFonts w:asciiTheme="majorHAnsi" w:eastAsiaTheme="minorEastAsia" w:hAnsiTheme="majorHAnsi" w:cstheme="majorHAnsi"/>
        </w:rPr>
        <w:t>, Fukuoka 814-0000, Japan.</w:t>
      </w:r>
    </w:p>
    <w:p w14:paraId="5D67A876" w14:textId="77777777" w:rsidR="000A0CFE" w:rsidRPr="000A0CFE" w:rsidRDefault="000A0CFE" w:rsidP="000A0CFE">
      <w:pPr>
        <w:rPr>
          <w:rFonts w:asciiTheme="majorHAnsi" w:eastAsiaTheme="minorEastAsia" w:hAnsiTheme="majorHAnsi" w:cstheme="majorHAnsi"/>
        </w:rPr>
      </w:pPr>
      <w:r w:rsidRPr="000A0CFE">
        <w:rPr>
          <w:rFonts w:asciiTheme="majorHAnsi" w:eastAsiaTheme="minorEastAsia" w:hAnsiTheme="majorHAnsi" w:cstheme="majorHAnsi"/>
        </w:rPr>
        <w:t xml:space="preserve">   E-mail: sosei@jstp.or.jp</w:t>
      </w:r>
    </w:p>
    <w:p w14:paraId="6CB6A888" w14:textId="5B01F6E4" w:rsidR="000A0CFE" w:rsidRPr="000A0CFE" w:rsidRDefault="000A0CFE" w:rsidP="000A0CFE">
      <w:pPr>
        <w:rPr>
          <w:rFonts w:asciiTheme="majorHAnsi" w:eastAsiaTheme="minorEastAsia" w:hAnsiTheme="majorHAnsi" w:cstheme="majorHAnsi"/>
        </w:rPr>
      </w:pPr>
      <w:r w:rsidRPr="000A0CFE">
        <w:rPr>
          <w:rFonts w:asciiTheme="majorHAnsi" w:eastAsiaTheme="minorEastAsia" w:hAnsiTheme="majorHAnsi" w:cstheme="majorHAnsi"/>
        </w:rPr>
        <w:t xml:space="preserve"> ** </w:t>
      </w:r>
      <w:r w:rsidRPr="000A0CFE">
        <w:rPr>
          <w:rFonts w:asciiTheme="majorHAnsi" w:eastAsiaTheme="minorEastAsia" w:hAnsiTheme="majorHAnsi" w:cstheme="majorHAnsi"/>
        </w:rPr>
        <w:t>同上</w:t>
      </w:r>
      <w:r w:rsidRPr="000A0CFE">
        <w:rPr>
          <w:rFonts w:asciiTheme="majorHAnsi" w:eastAsiaTheme="minorEastAsia" w:hAnsiTheme="majorHAnsi" w:cstheme="majorHAnsi"/>
        </w:rPr>
        <w:t xml:space="preserve">  ibid.</w:t>
      </w:r>
    </w:p>
    <w:p w14:paraId="366C584D" w14:textId="77777777" w:rsidR="000A0CFE" w:rsidRPr="000A0CFE" w:rsidRDefault="000A0CFE" w:rsidP="000A0CFE">
      <w:pPr>
        <w:rPr>
          <w:rFonts w:asciiTheme="majorHAnsi" w:eastAsiaTheme="minorEastAsia" w:hAnsiTheme="majorHAnsi" w:cstheme="majorHAnsi"/>
        </w:rPr>
      </w:pPr>
      <w:r w:rsidRPr="000A0CFE">
        <w:rPr>
          <w:rFonts w:asciiTheme="majorHAnsi" w:eastAsiaTheme="minorEastAsia" w:hAnsiTheme="majorHAnsi" w:cstheme="majorHAnsi"/>
        </w:rPr>
        <w:t xml:space="preserve">    (Institute of Metal Processing, London University of Technology, London UK)</w:t>
      </w:r>
    </w:p>
    <w:p w14:paraId="75845537" w14:textId="77777777" w:rsidR="000A0CFE" w:rsidRPr="000A0CFE" w:rsidRDefault="000A0CFE" w:rsidP="000A0CFE">
      <w:pPr>
        <w:rPr>
          <w:rFonts w:asciiTheme="majorHAnsi" w:eastAsiaTheme="minorEastAsia" w:hAnsiTheme="majorHAnsi" w:cstheme="majorHAnsi"/>
        </w:rPr>
      </w:pPr>
      <w:r w:rsidRPr="000A0CFE">
        <w:rPr>
          <w:rFonts w:asciiTheme="majorHAnsi" w:eastAsiaTheme="minorEastAsia" w:hAnsiTheme="majorHAnsi" w:cstheme="majorHAnsi"/>
        </w:rPr>
        <w:t xml:space="preserve">*** </w:t>
      </w:r>
      <w:r w:rsidRPr="000A0CFE">
        <w:rPr>
          <w:rFonts w:asciiTheme="majorHAnsi" w:eastAsiaTheme="minorEastAsia" w:hAnsiTheme="majorHAnsi" w:cstheme="majorHAnsi"/>
        </w:rPr>
        <w:t>東海自動車㈱大口工場　〒</w:t>
      </w:r>
      <w:r w:rsidRPr="000A0CFE">
        <w:rPr>
          <w:rFonts w:asciiTheme="majorHAnsi" w:eastAsiaTheme="minorEastAsia" w:hAnsiTheme="majorHAnsi" w:cstheme="majorHAnsi"/>
        </w:rPr>
        <w:t>480-0001</w:t>
      </w:r>
      <w:r w:rsidRPr="000A0CFE">
        <w:rPr>
          <w:rFonts w:asciiTheme="majorHAnsi" w:eastAsiaTheme="minorEastAsia" w:hAnsiTheme="majorHAnsi" w:cstheme="majorHAnsi"/>
        </w:rPr>
        <w:t>愛知県丹羽郡大口町</w:t>
      </w:r>
      <w:r w:rsidRPr="000A0CFE">
        <w:rPr>
          <w:rFonts w:asciiTheme="majorHAnsi" w:eastAsiaTheme="minorEastAsia" w:hAnsiTheme="majorHAnsi" w:cstheme="majorHAnsi"/>
        </w:rPr>
        <w:t>5-25-1</w:t>
      </w:r>
      <w:r w:rsidRPr="000A0CFE">
        <w:rPr>
          <w:rFonts w:asciiTheme="majorHAnsi" w:eastAsiaTheme="minorEastAsia" w:hAnsiTheme="majorHAnsi" w:cstheme="majorHAnsi"/>
        </w:rPr>
        <w:t xml:space="preserve">　</w:t>
      </w:r>
    </w:p>
    <w:p w14:paraId="70C6179D" w14:textId="77777777" w:rsidR="000A0CFE" w:rsidRPr="000A0CFE" w:rsidRDefault="000A0CFE" w:rsidP="000A0CFE">
      <w:pPr>
        <w:rPr>
          <w:rFonts w:asciiTheme="majorHAnsi" w:eastAsiaTheme="minorEastAsia" w:hAnsiTheme="majorHAnsi" w:cstheme="majorHAnsi"/>
        </w:rPr>
      </w:pPr>
      <w:r w:rsidRPr="000A0CFE">
        <w:rPr>
          <w:rFonts w:asciiTheme="majorHAnsi" w:eastAsiaTheme="minorEastAsia" w:hAnsiTheme="majorHAnsi" w:cstheme="majorHAnsi"/>
        </w:rPr>
        <w:t xml:space="preserve">   Oguchi Factory, Tokai motor Co.,</w:t>
      </w:r>
    </w:p>
    <w:p w14:paraId="79629694" w14:textId="7A84CCF4" w:rsidR="00104FB6" w:rsidRPr="000A0CFE" w:rsidRDefault="000A0CFE" w:rsidP="000A0CFE">
      <w:pPr>
        <w:rPr>
          <w:rFonts w:asciiTheme="majorHAnsi" w:eastAsiaTheme="minorEastAsia" w:hAnsiTheme="majorHAnsi" w:cstheme="majorHAnsi"/>
        </w:rPr>
      </w:pPr>
      <w:r w:rsidRPr="000A0CFE">
        <w:rPr>
          <w:rFonts w:asciiTheme="majorHAnsi" w:eastAsiaTheme="minorEastAsia" w:hAnsiTheme="majorHAnsi" w:cstheme="majorHAnsi"/>
        </w:rPr>
        <w:t xml:space="preserve">   5-25-1 Oguchi-</w:t>
      </w:r>
      <w:proofErr w:type="spellStart"/>
      <w:r w:rsidRPr="000A0CFE">
        <w:rPr>
          <w:rFonts w:asciiTheme="majorHAnsi" w:eastAsiaTheme="minorEastAsia" w:hAnsiTheme="majorHAnsi" w:cstheme="majorHAnsi"/>
        </w:rPr>
        <w:t>cho</w:t>
      </w:r>
      <w:proofErr w:type="spellEnd"/>
      <w:r w:rsidRPr="000A0CFE">
        <w:rPr>
          <w:rFonts w:asciiTheme="majorHAnsi" w:eastAsiaTheme="minorEastAsia" w:hAnsiTheme="majorHAnsi" w:cstheme="majorHAnsi"/>
        </w:rPr>
        <w:t>, Niwa-gun, Aichi 480-0001, Japan.</w:t>
      </w:r>
    </w:p>
    <w:p w14:paraId="0DA75E71" w14:textId="2DC68197" w:rsidR="00104FB6" w:rsidRDefault="00104FB6" w:rsidP="00104FB6">
      <w:pPr>
        <w:rPr>
          <w:rFonts w:eastAsiaTheme="minorEastAsia"/>
        </w:rPr>
      </w:pPr>
    </w:p>
    <w:p w14:paraId="7DF6514F" w14:textId="5BBAD968" w:rsidR="00104FB6" w:rsidRDefault="00104FB6" w:rsidP="00104FB6">
      <w:pPr>
        <w:rPr>
          <w:rFonts w:eastAsiaTheme="minorEastAsia"/>
        </w:rPr>
      </w:pPr>
    </w:p>
    <w:p w14:paraId="48B96F54" w14:textId="77777777" w:rsidR="000A0CFE" w:rsidRDefault="000A0CFE" w:rsidP="00104FB6">
      <w:pPr>
        <w:rPr>
          <w:rFonts w:eastAsiaTheme="minorEastAsia"/>
        </w:rPr>
      </w:pPr>
    </w:p>
    <w:p w14:paraId="5341B178" w14:textId="77777777" w:rsidR="000A0CFE" w:rsidRDefault="000A0CFE" w:rsidP="00104FB6">
      <w:pPr>
        <w:rPr>
          <w:rFonts w:eastAsiaTheme="minorEastAsia"/>
        </w:rPr>
      </w:pPr>
    </w:p>
    <w:p w14:paraId="39DD1DDE" w14:textId="77777777" w:rsidR="000A0CFE" w:rsidRDefault="000A0CFE" w:rsidP="00104FB6">
      <w:pPr>
        <w:rPr>
          <w:rFonts w:eastAsiaTheme="minorEastAsia"/>
        </w:rPr>
      </w:pPr>
    </w:p>
    <w:p w14:paraId="05E33302" w14:textId="77777777" w:rsidR="000A0CFE" w:rsidRDefault="000A0CFE" w:rsidP="00104FB6">
      <w:pPr>
        <w:rPr>
          <w:rFonts w:eastAsiaTheme="minorEastAsia"/>
        </w:rPr>
      </w:pPr>
    </w:p>
    <w:p w14:paraId="51C90D8D" w14:textId="77777777" w:rsidR="000A0CFE" w:rsidRDefault="000A0CFE" w:rsidP="00104FB6">
      <w:pPr>
        <w:rPr>
          <w:rFonts w:eastAsiaTheme="minorEastAsia"/>
        </w:rPr>
      </w:pPr>
    </w:p>
    <w:p w14:paraId="76E9BA13" w14:textId="77777777" w:rsidR="00D44186" w:rsidRDefault="00D44186" w:rsidP="000A0CFE">
      <w:pPr>
        <w:ind w:firstLineChars="150" w:firstLine="348"/>
        <w:rPr>
          <w:rFonts w:asciiTheme="majorHAnsi" w:eastAsiaTheme="minorEastAsia" w:hAnsiTheme="majorHAnsi" w:cstheme="majorHAnsi"/>
        </w:rPr>
      </w:pPr>
    </w:p>
    <w:p w14:paraId="3A3B7B9E" w14:textId="77777777" w:rsidR="00D44186" w:rsidRDefault="00D44186" w:rsidP="000A0CFE">
      <w:pPr>
        <w:ind w:firstLineChars="150" w:firstLine="348"/>
        <w:rPr>
          <w:rFonts w:asciiTheme="majorHAnsi" w:eastAsiaTheme="minorEastAsia" w:hAnsiTheme="majorHAnsi" w:cstheme="majorHAnsi"/>
        </w:rPr>
      </w:pPr>
    </w:p>
    <w:p w14:paraId="5284F3E5" w14:textId="76DDE8DE" w:rsidR="000A0CFE" w:rsidRPr="000A0CFE" w:rsidRDefault="000A0CFE" w:rsidP="000A0CFE">
      <w:pPr>
        <w:ind w:firstLineChars="150" w:firstLine="348"/>
        <w:rPr>
          <w:rFonts w:asciiTheme="majorHAnsi" w:eastAsiaTheme="minorEastAsia" w:hAnsiTheme="majorHAnsi" w:cstheme="majorHAnsi"/>
        </w:rPr>
      </w:pPr>
      <w:r w:rsidRPr="000A0CFE">
        <w:rPr>
          <w:rFonts w:asciiTheme="majorHAnsi" w:eastAsiaTheme="minorEastAsia" w:hAnsiTheme="majorHAnsi" w:cstheme="majorHAnsi"/>
        </w:rPr>
        <w:lastRenderedPageBreak/>
        <w:t>Fractal geometry is applied to the analysis of particles adhered to the tool surface in simple compression of aluminum strips. The shape of particles is found to be self-similar, and their estimated fractal dimension depends on the surface topology of specimens, irrespective of the compression strain, tool surface finishing techniques and lubrication, The ratio of the total adhesion area to the apparent contact area increases with an increase in the fractal dimension of the tool surface. The cumulative frequency of each particle size (area) and the behavior of particle growth are also examined. A method for computer simulation of the adhesion feature is presented, and satisfactory images are constructed.</w:t>
      </w:r>
    </w:p>
    <w:p w14:paraId="233C2191" w14:textId="77777777" w:rsidR="00104FB6" w:rsidRDefault="00104FB6" w:rsidP="00104FB6">
      <w:pPr>
        <w:rPr>
          <w:rFonts w:eastAsiaTheme="minorEastAsia"/>
        </w:rPr>
      </w:pPr>
    </w:p>
    <w:p w14:paraId="1CEA26A2" w14:textId="0085B554" w:rsidR="000A0CFE" w:rsidRDefault="000A0CFE" w:rsidP="00104FB6">
      <w:pPr>
        <w:rPr>
          <w:rFonts w:asciiTheme="minorHAnsi" w:eastAsiaTheme="minorEastAsia" w:hAnsiTheme="minorHAnsi" w:cstheme="minorHAnsi"/>
        </w:rPr>
      </w:pPr>
      <w:r w:rsidRPr="000A0CFE">
        <w:rPr>
          <w:rFonts w:asciiTheme="minorHAnsi" w:eastAsiaTheme="minorEastAsia" w:hAnsiTheme="minorHAnsi" w:cstheme="minorHAnsi"/>
          <w:b/>
          <w:bCs/>
        </w:rPr>
        <w:t>Key words</w:t>
      </w:r>
      <w:r w:rsidRPr="000A0CFE">
        <w:rPr>
          <w:rFonts w:asciiTheme="minorHAnsi" w:eastAsiaTheme="minorEastAsia" w:hAnsiTheme="minorHAnsi" w:cstheme="minorHAnsi"/>
        </w:rPr>
        <w:t xml:space="preserve"> :</w:t>
      </w:r>
      <w:r w:rsidRPr="000A0CFE">
        <w:rPr>
          <w:rFonts w:asciiTheme="minorHAnsi" w:eastAsiaTheme="minorEastAsia" w:hAnsiTheme="minorHAnsi" w:cstheme="minorHAnsi"/>
        </w:rPr>
        <w:tab/>
        <w:t>material testing, compression test, aluminum sheet, tribology, adhesion, measurement, tool surface, adhesion particles, fractal, self-similar.</w:t>
      </w:r>
    </w:p>
    <w:p w14:paraId="1874A5A5" w14:textId="75695C98" w:rsidR="000A0CFE" w:rsidRDefault="000A0CFE" w:rsidP="00104FB6">
      <w:pPr>
        <w:rPr>
          <w:rFonts w:asciiTheme="minorHAnsi" w:eastAsiaTheme="minorEastAsia" w:hAnsiTheme="minorHAnsi" w:cstheme="minorHAnsi"/>
        </w:rPr>
      </w:pPr>
    </w:p>
    <w:p w14:paraId="2DA85E37" w14:textId="3908AA71" w:rsidR="000A0CFE" w:rsidRDefault="000A0CFE" w:rsidP="00104FB6">
      <w:pPr>
        <w:rPr>
          <w:rFonts w:asciiTheme="minorHAnsi" w:eastAsiaTheme="minorEastAsia" w:hAnsiTheme="minorHAnsi" w:cstheme="minorHAnsi"/>
        </w:rPr>
      </w:pPr>
      <w:r>
        <w:rPr>
          <w:rFonts w:asciiTheme="minorHAnsi" w:eastAsiaTheme="minorEastAsia" w:hAnsiTheme="minorHAnsi" w:cstheme="minorHAnsi" w:hint="eastAsia"/>
        </w:rPr>
        <w:t>1.</w:t>
      </w:r>
      <w:r w:rsidR="00D035AE">
        <w:rPr>
          <w:rFonts w:asciiTheme="minorHAnsi" w:eastAsiaTheme="minorEastAsia" w:hAnsiTheme="minorHAnsi" w:cstheme="minorHAnsi" w:hint="eastAsia"/>
        </w:rPr>
        <w:t xml:space="preserve">　</w:t>
      </w:r>
      <w:r>
        <w:rPr>
          <w:rFonts w:asciiTheme="minorHAnsi" w:eastAsiaTheme="minorEastAsia" w:hAnsiTheme="minorHAnsi" w:cstheme="minorHAnsi" w:hint="eastAsia"/>
        </w:rPr>
        <w:t>緒言</w:t>
      </w:r>
    </w:p>
    <w:p w14:paraId="1D26CAE9" w14:textId="1C50E0A3" w:rsidR="000A0CFE" w:rsidRPr="000A0CFE" w:rsidRDefault="000A0CFE" w:rsidP="000A0CFE">
      <w:pPr>
        <w:ind w:firstLineChars="100" w:firstLine="232"/>
        <w:rPr>
          <w:rFonts w:asciiTheme="minorHAnsi" w:eastAsiaTheme="minorEastAsia" w:hAnsiTheme="minorHAnsi" w:cstheme="minorHAnsi"/>
        </w:rPr>
      </w:pPr>
      <w:r w:rsidRPr="000A0CFE">
        <w:rPr>
          <w:rFonts w:asciiTheme="minorHAnsi" w:eastAsiaTheme="minorEastAsia" w:hAnsiTheme="minorHAnsi" w:cstheme="minorHAnsi" w:hint="eastAsia"/>
        </w:rPr>
        <w:t>金属の塑性加工における工具・素材面間の焼付き現象は，加工力の急増および工具・製品表面の損傷をもたらすため，古くからその現象の機構，発生条件，防止策などについて多くの研究がなされてきた</w:t>
      </w:r>
      <w:r w:rsidRPr="000A0CFE">
        <w:rPr>
          <w:rFonts w:asciiTheme="minorHAnsi" w:eastAsiaTheme="minorEastAsia" w:hAnsiTheme="minorHAnsi" w:cstheme="minorHAnsi"/>
          <w:vertAlign w:val="superscript"/>
        </w:rPr>
        <w:t>1)</w:t>
      </w:r>
      <w:r w:rsidRPr="000A0CFE">
        <w:rPr>
          <w:rFonts w:asciiTheme="minorHAnsi" w:eastAsiaTheme="minorEastAsia" w:hAnsiTheme="minorHAnsi" w:cstheme="minorHAnsi" w:hint="eastAsia"/>
        </w:rPr>
        <w:t>，しかしながら，定量的解明</w:t>
      </w:r>
    </w:p>
    <w:p w14:paraId="74431552" w14:textId="72889F78" w:rsidR="000A0CFE" w:rsidRPr="000A0CFE" w:rsidRDefault="000A0CFE" w:rsidP="000A0CFE">
      <w:pPr>
        <w:rPr>
          <w:rFonts w:asciiTheme="minorHAnsi" w:eastAsiaTheme="minorEastAsia" w:hAnsiTheme="minorHAnsi" w:cstheme="minorHAnsi"/>
        </w:rPr>
      </w:pPr>
      <w:r w:rsidRPr="000A0CFE">
        <w:rPr>
          <w:rFonts w:asciiTheme="minorHAnsi" w:eastAsiaTheme="minorEastAsia" w:hAnsiTheme="minorHAnsi" w:cstheme="minorHAnsi" w:hint="eastAsia"/>
        </w:rPr>
        <w:t>・・・・・・・・・・・・・・・・・・・・・・・・・・</w:t>
      </w:r>
    </w:p>
    <w:p w14:paraId="4C95F255" w14:textId="28658F70" w:rsidR="000A0CFE" w:rsidRPr="000A0CFE" w:rsidRDefault="000A0CFE" w:rsidP="000A0CFE">
      <w:pPr>
        <w:rPr>
          <w:rFonts w:asciiTheme="minorHAnsi" w:eastAsiaTheme="minorEastAsia" w:hAnsiTheme="minorHAnsi" w:cstheme="minorHAnsi"/>
        </w:rPr>
      </w:pPr>
      <w:r w:rsidRPr="000A0CFE">
        <w:rPr>
          <w:rFonts w:asciiTheme="minorHAnsi" w:eastAsiaTheme="minorEastAsia" w:hAnsiTheme="minorHAnsi" w:cstheme="minorHAnsi" w:hint="eastAsia"/>
        </w:rPr>
        <w:t>・・・・・・・・・・・・・・・・・・・・・・・・・・</w:t>
      </w:r>
    </w:p>
    <w:p w14:paraId="2B45F319" w14:textId="3173497E" w:rsidR="000A0CFE" w:rsidRDefault="000A0CFE" w:rsidP="000A0CFE">
      <w:pPr>
        <w:rPr>
          <w:rFonts w:asciiTheme="minorHAnsi" w:eastAsiaTheme="minorEastAsia" w:hAnsiTheme="minorHAnsi" w:cstheme="minorHAnsi"/>
        </w:rPr>
      </w:pPr>
      <w:r w:rsidRPr="000A0CFE">
        <w:rPr>
          <w:rFonts w:asciiTheme="minorHAnsi" w:eastAsiaTheme="minorEastAsia" w:hAnsiTheme="minorHAnsi" w:cstheme="minorHAnsi" w:hint="eastAsia"/>
        </w:rPr>
        <w:t xml:space="preserve">　そこで本研究では，最近いろいろな工学分野で注目され始めたフラクタル解析</w:t>
      </w:r>
      <w:r w:rsidRPr="000A0CFE">
        <w:rPr>
          <w:rFonts w:asciiTheme="minorHAnsi" w:eastAsiaTheme="minorEastAsia" w:hAnsiTheme="minorHAnsi" w:cstheme="minorHAnsi"/>
          <w:vertAlign w:val="superscript"/>
        </w:rPr>
        <w:t>2)~4)</w:t>
      </w:r>
      <w:r w:rsidRPr="000A0CFE">
        <w:rPr>
          <w:rFonts w:asciiTheme="minorHAnsi" w:eastAsiaTheme="minorEastAsia" w:hAnsiTheme="minorHAnsi" w:cstheme="minorHAnsi" w:hint="eastAsia"/>
        </w:rPr>
        <w:t>の導入をはかることにした．本報では，アルミニウムの圧縮加工において生ずる凝着粒子を対象にフラクタル解析法を提示し，粒子の幾何学的特徴および凝着挙動について検討する．</w:t>
      </w:r>
    </w:p>
    <w:p w14:paraId="4737EBAA" w14:textId="77777777" w:rsidR="000A0CFE" w:rsidRDefault="000A0CFE" w:rsidP="000A0CFE">
      <w:pPr>
        <w:rPr>
          <w:rFonts w:asciiTheme="minorHAnsi" w:eastAsiaTheme="minorEastAsia" w:hAnsiTheme="minorHAnsi" w:cstheme="minorHAnsi"/>
        </w:rPr>
      </w:pPr>
    </w:p>
    <w:p w14:paraId="644DE6A1" w14:textId="18B8BAC9" w:rsidR="000A0CFE" w:rsidRPr="000A0CFE" w:rsidRDefault="000A0CFE" w:rsidP="000A0CFE">
      <w:pPr>
        <w:rPr>
          <w:rFonts w:asciiTheme="minorHAnsi" w:eastAsiaTheme="minorEastAsia" w:hAnsiTheme="minorHAnsi" w:cstheme="minorHAnsi"/>
        </w:rPr>
      </w:pPr>
      <w:r w:rsidRPr="000A0CFE">
        <w:rPr>
          <w:rFonts w:asciiTheme="minorHAnsi" w:eastAsiaTheme="minorEastAsia" w:hAnsiTheme="minorHAnsi" w:cstheme="minorHAnsi"/>
        </w:rPr>
        <w:t>2.</w:t>
      </w:r>
      <w:r w:rsidR="00D035AE">
        <w:rPr>
          <w:rFonts w:asciiTheme="minorHAnsi" w:eastAsiaTheme="minorEastAsia" w:hAnsiTheme="minorHAnsi" w:cstheme="minorHAnsi" w:hint="eastAsia"/>
        </w:rPr>
        <w:t xml:space="preserve">　</w:t>
      </w:r>
      <w:r w:rsidRPr="000A0CFE">
        <w:rPr>
          <w:rFonts w:asciiTheme="minorHAnsi" w:eastAsiaTheme="minorEastAsia" w:hAnsiTheme="minorHAnsi" w:cstheme="minorHAnsi" w:hint="eastAsia"/>
        </w:rPr>
        <w:t>フラクタル次元の決定法</w:t>
      </w:r>
    </w:p>
    <w:p w14:paraId="1B95A374" w14:textId="77777777" w:rsidR="000A0CFE" w:rsidRPr="000A0CFE" w:rsidRDefault="000A0CFE" w:rsidP="000A0CFE">
      <w:pPr>
        <w:rPr>
          <w:rFonts w:asciiTheme="minorHAnsi" w:eastAsiaTheme="minorEastAsia" w:hAnsiTheme="minorHAnsi" w:cstheme="minorHAnsi"/>
        </w:rPr>
      </w:pPr>
      <w:r w:rsidRPr="000A0CFE">
        <w:rPr>
          <w:rFonts w:asciiTheme="minorHAnsi" w:eastAsiaTheme="minorEastAsia" w:hAnsiTheme="minorHAnsi" w:cstheme="minorHAnsi" w:hint="eastAsia"/>
        </w:rPr>
        <w:t xml:space="preserve">　通常，フラクタル特性の表示量として用いられるフラクタル次元の決定にはいろいろな方法が考えられている</w:t>
      </w:r>
      <w:r w:rsidRPr="000A0CFE">
        <w:rPr>
          <w:rFonts w:asciiTheme="minorHAnsi" w:eastAsiaTheme="minorEastAsia" w:hAnsiTheme="minorHAnsi" w:cstheme="minorHAnsi"/>
          <w:vertAlign w:val="superscript"/>
        </w:rPr>
        <w:t>5), 6)</w:t>
      </w:r>
      <w:r w:rsidRPr="000A0CFE">
        <w:rPr>
          <w:rFonts w:asciiTheme="minorHAnsi" w:eastAsiaTheme="minorEastAsia" w:hAnsiTheme="minorHAnsi" w:cstheme="minorHAnsi" w:hint="eastAsia"/>
        </w:rPr>
        <w:t>．</w:t>
      </w:r>
    </w:p>
    <w:p w14:paraId="56AC615F" w14:textId="0EF28038" w:rsidR="000A0CFE" w:rsidRPr="000A0CFE" w:rsidRDefault="000A0CFE" w:rsidP="000A0CFE">
      <w:pPr>
        <w:rPr>
          <w:rFonts w:asciiTheme="minorHAnsi" w:eastAsiaTheme="minorEastAsia" w:hAnsiTheme="minorHAnsi" w:cstheme="minorHAnsi"/>
        </w:rPr>
      </w:pPr>
      <w:r w:rsidRPr="000A0CFE">
        <w:rPr>
          <w:rFonts w:asciiTheme="minorHAnsi" w:eastAsiaTheme="minorEastAsia" w:hAnsiTheme="minorHAnsi" w:cstheme="minorHAnsi" w:hint="eastAsia"/>
        </w:rPr>
        <w:t xml:space="preserve">　ここでは，凝着粒子形状および工具・試験片表面凹凸のフラクタル次元を以下のようにして定めた．</w:t>
      </w:r>
    </w:p>
    <w:p w14:paraId="2E205740" w14:textId="3ED5E134" w:rsidR="000A0CFE" w:rsidRPr="000A0CFE" w:rsidRDefault="000A0CFE" w:rsidP="00D035AE">
      <w:pPr>
        <w:ind w:firstLineChars="100" w:firstLine="232"/>
        <w:rPr>
          <w:rFonts w:asciiTheme="minorHAnsi" w:eastAsiaTheme="minorEastAsia" w:hAnsiTheme="minorHAnsi" w:cstheme="minorHAnsi"/>
        </w:rPr>
      </w:pPr>
      <w:r w:rsidRPr="000A0CFE">
        <w:rPr>
          <w:rFonts w:asciiTheme="minorHAnsi" w:eastAsiaTheme="minorEastAsia" w:hAnsiTheme="minorHAnsi" w:cstheme="minorHAnsi"/>
        </w:rPr>
        <w:t>2. 1</w:t>
      </w:r>
      <w:r w:rsidR="00D035AE">
        <w:rPr>
          <w:rFonts w:asciiTheme="minorHAnsi" w:eastAsiaTheme="minorEastAsia" w:hAnsiTheme="minorHAnsi" w:cstheme="minorHAnsi" w:hint="eastAsia"/>
        </w:rPr>
        <w:t xml:space="preserve">　</w:t>
      </w:r>
      <w:r w:rsidRPr="000A0CFE">
        <w:rPr>
          <w:rFonts w:asciiTheme="minorHAnsi" w:eastAsiaTheme="minorEastAsia" w:hAnsiTheme="minorHAnsi" w:cstheme="minorHAnsi" w:hint="eastAsia"/>
        </w:rPr>
        <w:t>凝着粒子形状のフラクタル次元</w:t>
      </w:r>
    </w:p>
    <w:p w14:paraId="29BFEEA5" w14:textId="77777777" w:rsidR="000A0CFE" w:rsidRPr="000A0CFE" w:rsidRDefault="000A0CFE" w:rsidP="000A0CFE">
      <w:pPr>
        <w:rPr>
          <w:rFonts w:asciiTheme="minorHAnsi" w:eastAsiaTheme="minorEastAsia" w:hAnsiTheme="minorHAnsi" w:cstheme="minorHAnsi"/>
        </w:rPr>
      </w:pPr>
      <w:r w:rsidRPr="000A0CFE">
        <w:rPr>
          <w:rFonts w:asciiTheme="minorHAnsi" w:eastAsiaTheme="minorEastAsia" w:hAnsiTheme="minorHAnsi" w:cstheme="minorHAnsi" w:hint="eastAsia"/>
        </w:rPr>
        <w:lastRenderedPageBreak/>
        <w:t xml:space="preserve">　一般に，物体の測度には次の</w:t>
      </w:r>
      <w:r w:rsidRPr="000A0CFE">
        <w:rPr>
          <w:rFonts w:asciiTheme="minorHAnsi" w:eastAsiaTheme="minorEastAsia" w:hAnsiTheme="minorHAnsi" w:cstheme="minorHAnsi"/>
        </w:rPr>
        <w:t xml:space="preserve"> </w:t>
      </w:r>
      <w:r w:rsidRPr="000A0CFE">
        <w:rPr>
          <w:rFonts w:asciiTheme="minorHAnsi" w:eastAsiaTheme="minorEastAsia" w:hAnsiTheme="minorHAnsi" w:cstheme="minorHAnsi" w:hint="eastAsia"/>
        </w:rPr>
        <w:t>関係式が成立する．</w:t>
      </w:r>
    </w:p>
    <w:p w14:paraId="4332F2DA" w14:textId="0A8D0619" w:rsidR="000A0CFE" w:rsidRPr="000A0CFE" w:rsidRDefault="000A0CFE" w:rsidP="000A0CFE">
      <w:pPr>
        <w:rPr>
          <w:rFonts w:asciiTheme="minorHAnsi" w:eastAsiaTheme="minorEastAsia" w:hAnsiTheme="minorHAnsi" w:cstheme="minorHAnsi"/>
        </w:rPr>
      </w:pPr>
      <w:r>
        <w:rPr>
          <w:rFonts w:asciiTheme="minorHAnsi" w:eastAsiaTheme="minorEastAsia" w:hAnsiTheme="minorHAnsi" w:cstheme="minorHAnsi" w:hint="eastAsia"/>
        </w:rPr>
        <w:t xml:space="preserve">　　</w:t>
      </w:r>
      <m:oMath>
        <m:r>
          <w:rPr>
            <w:rFonts w:ascii="Cambria Math" w:eastAsiaTheme="minorEastAsia" w:hAnsi="Cambria Math" w:cstheme="minorHAnsi"/>
          </w:rPr>
          <m:t>L∝</m:t>
        </m:r>
        <m:sSup>
          <m:sSupPr>
            <m:ctrlPr>
              <w:rPr>
                <w:rFonts w:ascii="Cambria Math" w:eastAsiaTheme="minorEastAsia" w:hAnsi="Cambria Math" w:cstheme="minorHAnsi"/>
                <w:i/>
              </w:rPr>
            </m:ctrlPr>
          </m:sSupPr>
          <m:e>
            <m:r>
              <w:rPr>
                <w:rFonts w:ascii="Cambria Math" w:eastAsiaTheme="minorEastAsia" w:hAnsi="Cambria Math" w:cstheme="minorHAnsi"/>
              </w:rPr>
              <m:t>A</m:t>
            </m:r>
          </m:e>
          <m:sup>
            <m:r>
              <w:rPr>
                <w:rFonts w:ascii="Cambria Math" w:eastAsiaTheme="minorEastAsia" w:hAnsi="Cambria Math" w:cstheme="minorHAnsi"/>
              </w:rPr>
              <m:t>1/2</m:t>
            </m:r>
          </m:sup>
        </m:sSup>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V</m:t>
            </m:r>
          </m:e>
          <m:sup>
            <m:r>
              <w:rPr>
                <w:rFonts w:ascii="Cambria Math" w:eastAsiaTheme="minorEastAsia" w:hAnsi="Cambria Math" w:cstheme="minorHAnsi"/>
              </w:rPr>
              <m:t>1/3</m:t>
            </m:r>
          </m:sup>
        </m:sSup>
      </m:oMath>
      <w:r>
        <w:rPr>
          <w:rFonts w:asciiTheme="minorHAnsi" w:eastAsiaTheme="minorEastAsia" w:hAnsiTheme="minorHAnsi" w:cstheme="minorHAnsi" w:hint="eastAsia"/>
        </w:rPr>
        <w:t xml:space="preserve">                                         (1)</w:t>
      </w:r>
    </w:p>
    <w:p w14:paraId="149B76E8" w14:textId="0427D6C6" w:rsidR="000A0CFE" w:rsidRPr="000A0CFE" w:rsidRDefault="000A0CFE" w:rsidP="000A0CFE">
      <w:pPr>
        <w:rPr>
          <w:rFonts w:asciiTheme="minorHAnsi" w:eastAsiaTheme="minorEastAsia" w:hAnsiTheme="minorHAnsi" w:cstheme="minorHAnsi"/>
        </w:rPr>
      </w:pPr>
      <w:r>
        <w:rPr>
          <w:rFonts w:asciiTheme="minorHAnsi" w:eastAsiaTheme="minorEastAsia" w:hAnsiTheme="minorHAnsi" w:cstheme="minorHAnsi" w:hint="eastAsia"/>
        </w:rPr>
        <w:t xml:space="preserve">　　</w:t>
      </w:r>
      <m:oMath>
        <m:r>
          <w:rPr>
            <w:rFonts w:ascii="Cambria Math" w:eastAsiaTheme="minorEastAsia" w:hAnsi="Cambria Math" w:cstheme="minorHAnsi"/>
          </w:rPr>
          <m:t>t=</m:t>
        </m:r>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0</m:t>
            </m:r>
          </m:sub>
        </m:sSub>
        <m:sSup>
          <m:sSupPr>
            <m:ctrlPr>
              <w:rPr>
                <w:rFonts w:ascii="Cambria Math" w:eastAsiaTheme="minorEastAsia" w:hAnsi="Cambria Math" w:cstheme="minorHAnsi"/>
                <w:i/>
              </w:rPr>
            </m:ctrlPr>
          </m:sSupPr>
          <m:e>
            <m:r>
              <w:rPr>
                <w:rFonts w:ascii="Cambria Math" w:eastAsiaTheme="minorEastAsia" w:hAnsi="Cambria Math" w:cstheme="minorHAnsi"/>
              </w:rPr>
              <m:t>e</m:t>
            </m:r>
          </m:e>
          <m:sup>
            <m:r>
              <w:rPr>
                <w:rFonts w:ascii="Cambria Math" w:eastAsiaTheme="minorEastAsia" w:hAnsi="Cambria Math" w:cstheme="minorHAnsi"/>
              </w:rPr>
              <m:t>Et</m:t>
            </m:r>
          </m:sup>
        </m:sSup>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o</m:t>
            </m:r>
          </m:sub>
        </m:sSub>
        <m:r>
          <m:rPr>
            <m:sty m:val="p"/>
          </m:rPr>
          <w:rPr>
            <w:rFonts w:ascii="Cambria Math" w:eastAsiaTheme="minorEastAsia" w:hAnsi="Cambria Math" w:cstheme="minorHAnsi"/>
          </w:rPr>
          <m:t>exp⁡</m:t>
        </m:r>
        <m:d>
          <m:dPr>
            <m:begChr m:val="{"/>
            <m:endChr m:val="}"/>
            <m:ctrlPr>
              <w:rPr>
                <w:rFonts w:ascii="Cambria Math" w:eastAsiaTheme="minorEastAsia" w:hAnsi="Cambria Math" w:cstheme="minorHAnsi"/>
                <w:i/>
              </w:rPr>
            </m:ctrlPr>
          </m:dPr>
          <m:e>
            <m:d>
              <m:dPr>
                <m:ctrlPr>
                  <w:rPr>
                    <w:rFonts w:ascii="Cambria Math" w:eastAsiaTheme="minorEastAsia" w:hAnsi="Cambria Math" w:cstheme="minorHAnsi"/>
                    <w:i/>
                  </w:rPr>
                </m:ctrlPr>
              </m:dPr>
              <m:e>
                <m:r>
                  <w:rPr>
                    <w:rFonts w:ascii="Cambria Math" w:eastAsiaTheme="minorEastAsia" w:hAnsi="Cambria Math" w:cstheme="minorHAnsi"/>
                  </w:rPr>
                  <m:t>a+1</m:t>
                </m:r>
              </m:e>
            </m:d>
            <m:sSub>
              <m:sSubPr>
                <m:ctrlPr>
                  <w:rPr>
                    <w:rFonts w:ascii="Cambria Math" w:eastAsiaTheme="minorEastAsia" w:hAnsi="Cambria Math" w:cstheme="minorHAnsi"/>
                    <w:i/>
                  </w:rPr>
                </m:ctrlPr>
              </m:sSubPr>
              <m:e>
                <m:r>
                  <w:rPr>
                    <w:rFonts w:ascii="Cambria Math" w:eastAsiaTheme="minorEastAsia" w:hAnsi="Cambria Math" w:cstheme="minorHAnsi"/>
                  </w:rPr>
                  <m:t>ε</m:t>
                </m:r>
              </m:e>
              <m:sub>
                <m:r>
                  <w:rPr>
                    <w:rFonts w:ascii="Cambria Math" w:eastAsiaTheme="minorEastAsia" w:hAnsi="Cambria Math" w:cstheme="minorHAnsi"/>
                  </w:rPr>
                  <m:t>θ</m:t>
                </m:r>
              </m:sub>
            </m:sSub>
            <m:r>
              <w:rPr>
                <w:rFonts w:ascii="Cambria Math" w:eastAsiaTheme="minorEastAsia" w:hAnsi="Cambria Math" w:cstheme="minorHAnsi"/>
              </w:rPr>
              <m:t>/</m:t>
            </m:r>
            <m:d>
              <m:dPr>
                <m:ctrlPr>
                  <w:rPr>
                    <w:rFonts w:ascii="Cambria Math" w:eastAsiaTheme="minorEastAsia" w:hAnsi="Cambria Math" w:cstheme="minorHAnsi"/>
                    <w:i/>
                  </w:rPr>
                </m:ctrlPr>
              </m:dPr>
              <m:e>
                <m:r>
                  <w:rPr>
                    <w:rFonts w:ascii="Cambria Math" w:eastAsiaTheme="minorEastAsia" w:hAnsi="Cambria Math" w:cstheme="minorHAnsi"/>
                  </w:rPr>
                  <m:t>a-2</m:t>
                </m:r>
              </m:e>
            </m:d>
          </m:e>
        </m:d>
      </m:oMath>
      <w:r>
        <w:rPr>
          <w:rFonts w:asciiTheme="minorHAnsi" w:eastAsiaTheme="minorEastAsia" w:hAnsiTheme="minorHAnsi" w:cstheme="minorHAnsi" w:hint="eastAsia"/>
        </w:rPr>
        <w:t xml:space="preserve">              (2)</w:t>
      </w:r>
    </w:p>
    <w:p w14:paraId="2B2D505D" w14:textId="385634B2" w:rsidR="000A0CFE" w:rsidRPr="000A0CFE" w:rsidRDefault="000A0CFE" w:rsidP="000A0CFE">
      <w:pPr>
        <w:rPr>
          <w:rFonts w:asciiTheme="minorHAnsi" w:eastAsiaTheme="minorEastAsia" w:hAnsiTheme="minorHAnsi" w:cstheme="minorHAnsi"/>
        </w:rPr>
      </w:pPr>
      <w:r>
        <w:rPr>
          <w:rFonts w:asciiTheme="minorHAnsi" w:eastAsiaTheme="minorEastAsia" w:hAnsiTheme="minorHAnsi" w:cstheme="minorHAnsi" w:hint="eastAsia"/>
        </w:rPr>
        <w:t xml:space="preserve">　　</w:t>
      </w:r>
      <m:oMath>
        <m:sSubSup>
          <m:sSubSupPr>
            <m:ctrlPr>
              <w:rPr>
                <w:rFonts w:ascii="Cambria Math" w:eastAsiaTheme="minorEastAsia" w:hAnsi="Cambria Math" w:cstheme="minorHAnsi"/>
                <w:i/>
              </w:rPr>
            </m:ctrlPr>
          </m:sSubSupPr>
          <m:e>
            <m:r>
              <w:rPr>
                <w:rFonts w:ascii="Cambria Math" w:eastAsiaTheme="minorEastAsia" w:hAnsi="Cambria Math" w:cstheme="minorHAnsi"/>
              </w:rPr>
              <m:t>ε</m:t>
            </m:r>
          </m:e>
          <m:sub>
            <m:r>
              <w:rPr>
                <w:rFonts w:ascii="Cambria Math" w:eastAsiaTheme="minorEastAsia" w:hAnsi="Cambria Math" w:cstheme="minorHAnsi"/>
              </w:rPr>
              <m:t>eq</m:t>
            </m:r>
          </m:sub>
          <m:sup>
            <m:r>
              <w:rPr>
                <w:rFonts w:ascii="Cambria Math" w:eastAsiaTheme="minorEastAsia" w:hAnsi="Cambria Math" w:cstheme="minorHAnsi"/>
              </w:rPr>
              <m:t>ij</m:t>
            </m:r>
          </m:sup>
        </m:sSubSup>
        <m:r>
          <w:rPr>
            <w:rFonts w:ascii="Cambria Math" w:eastAsiaTheme="minorEastAsia" w:hAnsi="Cambria Math" w:cstheme="minorHAnsi"/>
          </w:rPr>
          <m:t>=</m:t>
        </m:r>
        <m:rad>
          <m:radPr>
            <m:degHide m:val="1"/>
            <m:ctrlPr>
              <w:rPr>
                <w:rFonts w:ascii="Cambria Math" w:eastAsiaTheme="minorEastAsia" w:hAnsi="Cambria Math" w:cstheme="minorHAnsi"/>
                <w:i/>
              </w:rPr>
            </m:ctrlPr>
          </m:radPr>
          <m:deg/>
          <m:e>
            <m:d>
              <m:dPr>
                <m:ctrlPr>
                  <w:rPr>
                    <w:rFonts w:ascii="Cambria Math" w:eastAsiaTheme="minorEastAsia" w:hAnsi="Cambria Math" w:cstheme="minorHAnsi"/>
                    <w:i/>
                  </w:rPr>
                </m:ctrlPr>
              </m:dPr>
              <m:e>
                <m:r>
                  <w:rPr>
                    <w:rFonts w:ascii="Cambria Math" w:eastAsiaTheme="minorEastAsia" w:hAnsi="Cambria Math" w:cstheme="minorHAnsi"/>
                  </w:rPr>
                  <m:t>1-a+</m:t>
                </m:r>
                <m:sSup>
                  <m:sSupPr>
                    <m:ctrlPr>
                      <w:rPr>
                        <w:rFonts w:ascii="Cambria Math" w:eastAsiaTheme="minorEastAsia" w:hAnsi="Cambria Math" w:cstheme="minorHAnsi"/>
                        <w:i/>
                      </w:rPr>
                    </m:ctrlPr>
                  </m:sSupPr>
                  <m:e>
                    <m:r>
                      <w:rPr>
                        <w:rFonts w:ascii="Cambria Math" w:eastAsiaTheme="minorEastAsia" w:hAnsi="Cambria Math" w:cstheme="minorHAnsi"/>
                      </w:rPr>
                      <m:t>a</m:t>
                    </m:r>
                  </m:e>
                  <m:sup>
                    <m:r>
                      <w:rPr>
                        <w:rFonts w:ascii="Cambria Math" w:eastAsiaTheme="minorEastAsia" w:hAnsi="Cambria Math" w:cstheme="minorHAnsi"/>
                      </w:rPr>
                      <m:t>2</m:t>
                    </m:r>
                  </m:sup>
                </m:sSup>
              </m:e>
            </m:d>
            <m:r>
              <w:rPr>
                <w:rFonts w:ascii="Cambria Math" w:eastAsiaTheme="minorEastAsia" w:hAnsi="Cambria Math" w:cstheme="minorHAnsi"/>
              </w:rPr>
              <m:t>/</m:t>
            </m:r>
            <m:sSup>
              <m:sSupPr>
                <m:ctrlPr>
                  <w:rPr>
                    <w:rFonts w:ascii="Cambria Math" w:eastAsiaTheme="minorEastAsia" w:hAnsi="Cambria Math" w:cstheme="minorHAnsi"/>
                    <w:i/>
                  </w:rPr>
                </m:ctrlPr>
              </m:sSupPr>
              <m:e>
                <m:d>
                  <m:dPr>
                    <m:ctrlPr>
                      <w:rPr>
                        <w:rFonts w:ascii="Cambria Math" w:eastAsiaTheme="minorEastAsia" w:hAnsi="Cambria Math" w:cstheme="minorHAnsi"/>
                        <w:i/>
                      </w:rPr>
                    </m:ctrlPr>
                  </m:dPr>
                  <m:e>
                    <m:r>
                      <w:rPr>
                        <w:rFonts w:ascii="Cambria Math" w:eastAsiaTheme="minorEastAsia" w:hAnsi="Cambria Math" w:cstheme="minorHAnsi"/>
                      </w:rPr>
                      <m:t>a-2</m:t>
                    </m:r>
                  </m:e>
                </m:d>
              </m:e>
              <m:sup>
                <m:r>
                  <w:rPr>
                    <w:rFonts w:ascii="Cambria Math" w:eastAsiaTheme="minorEastAsia" w:hAnsi="Cambria Math" w:cstheme="minorHAnsi"/>
                  </w:rPr>
                  <m:t>2</m:t>
                </m:r>
              </m:sup>
            </m:sSup>
          </m:e>
        </m:rad>
      </m:oMath>
      <w:r>
        <w:rPr>
          <w:rFonts w:asciiTheme="minorHAnsi" w:eastAsiaTheme="minorEastAsia" w:hAnsiTheme="minorHAnsi" w:cstheme="minorHAnsi" w:hint="eastAsia"/>
        </w:rPr>
        <w:t xml:space="preserve">                        (3)</w:t>
      </w:r>
    </w:p>
    <w:p w14:paraId="0470CE77" w14:textId="51B456A7" w:rsidR="000A0CFE" w:rsidRDefault="000A0CFE" w:rsidP="000A0CFE">
      <w:pPr>
        <w:rPr>
          <w:rFonts w:asciiTheme="minorHAnsi" w:eastAsiaTheme="minorEastAsia" w:hAnsiTheme="minorHAnsi" w:cstheme="minorHAnsi"/>
          <w:iCs/>
        </w:rPr>
      </w:pPr>
      <w:r>
        <w:rPr>
          <w:rFonts w:asciiTheme="minorHAnsi" w:eastAsiaTheme="minorEastAsia" w:hAnsiTheme="minorHAnsi" w:cstheme="minorHAnsi" w:hint="eastAsia"/>
        </w:rPr>
        <w:t xml:space="preserve">　　</w:t>
      </w:r>
      <m:oMath>
        <m:acc>
          <m:accPr>
            <m:chr m:val="̅"/>
            <m:ctrlPr>
              <w:rPr>
                <w:rFonts w:ascii="Cambria Math" w:eastAsiaTheme="minorEastAsia" w:hAnsi="Cambria Math" w:cstheme="minorHAnsi"/>
                <w:i/>
              </w:rPr>
            </m:ctrlPr>
          </m:accPr>
          <m:e>
            <m:sSub>
              <m:sSubPr>
                <m:ctrlPr>
                  <w:rPr>
                    <w:rFonts w:ascii="Cambria Math" w:eastAsiaTheme="minorEastAsia" w:hAnsi="Cambria Math" w:cstheme="minorHAnsi"/>
                    <w:i/>
                  </w:rPr>
                </m:ctrlPr>
              </m:sSubPr>
              <m:e>
                <m:r>
                  <w:rPr>
                    <w:rFonts w:ascii="Cambria Math" w:eastAsiaTheme="minorEastAsia" w:hAnsi="Cambria Math" w:cstheme="minorHAnsi"/>
                  </w:rPr>
                  <m:t>ε</m:t>
                </m:r>
              </m:e>
              <m:sub>
                <m:r>
                  <w:rPr>
                    <w:rFonts w:ascii="Cambria Math" w:eastAsiaTheme="minorEastAsia" w:hAnsi="Cambria Math" w:cstheme="minorHAnsi"/>
                  </w:rPr>
                  <m:t>v</m:t>
                </m:r>
              </m:sub>
            </m:sSub>
          </m:e>
        </m:acc>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a</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o</m:t>
                </m:r>
              </m:sub>
            </m:sSub>
          </m:den>
        </m:f>
        <m:nary>
          <m:naryPr>
            <m:limLoc m:val="subSup"/>
            <m:ctrlPr>
              <w:rPr>
                <w:rFonts w:ascii="Cambria Math" w:eastAsiaTheme="minorEastAsia" w:hAnsi="Cambria Math" w:cstheme="minorHAnsi"/>
                <w:i/>
              </w:rPr>
            </m:ctrlPr>
          </m:naryPr>
          <m:sub>
            <m:sSub>
              <m:sSubPr>
                <m:ctrlPr>
                  <w:rPr>
                    <w:rFonts w:ascii="Cambria Math" w:eastAsiaTheme="minorEastAsia" w:hAnsi="Cambria Math" w:cstheme="minorHAnsi"/>
                    <w:i/>
                  </w:rPr>
                </m:ctrlPr>
              </m:sSubPr>
              <m:e>
                <m:r>
                  <w:rPr>
                    <w:rFonts w:ascii="Cambria Math" w:eastAsiaTheme="minorEastAsia" w:hAnsi="Cambria Math" w:cstheme="minorHAnsi"/>
                  </w:rPr>
                  <m:t>V</m:t>
                </m:r>
              </m:e>
              <m:sub>
                <m:r>
                  <w:rPr>
                    <w:rFonts w:ascii="Cambria Math" w:eastAsiaTheme="minorEastAsia" w:hAnsi="Cambria Math" w:cstheme="minorHAnsi"/>
                  </w:rPr>
                  <m:t>0</m:t>
                </m:r>
              </m:sub>
            </m:sSub>
          </m:sub>
          <m:sup>
            <m:sSub>
              <m:sSubPr>
                <m:ctrlPr>
                  <w:rPr>
                    <w:rFonts w:ascii="Cambria Math" w:eastAsiaTheme="minorEastAsia" w:hAnsi="Cambria Math" w:cstheme="minorHAnsi"/>
                    <w:i/>
                  </w:rPr>
                </m:ctrlPr>
              </m:sSubPr>
              <m:e>
                <m:r>
                  <w:rPr>
                    <w:rFonts w:ascii="Cambria Math" w:eastAsiaTheme="minorEastAsia" w:hAnsi="Cambria Math" w:cstheme="minorHAnsi"/>
                  </w:rPr>
                  <m:t>V</m:t>
                </m:r>
              </m:e>
              <m:sub>
                <m:r>
                  <w:rPr>
                    <w:rFonts w:ascii="Cambria Math" w:eastAsiaTheme="minorEastAsia" w:hAnsi="Cambria Math" w:cstheme="minorHAnsi"/>
                  </w:rPr>
                  <m:t>a</m:t>
                </m:r>
              </m:sub>
            </m:sSub>
          </m:sup>
          <m:e>
            <m:d>
              <m:dPr>
                <m:begChr m:val="["/>
                <m:endChr m:val="]"/>
                <m:ctrlPr>
                  <w:rPr>
                    <w:rFonts w:ascii="Cambria Math" w:eastAsiaTheme="minorEastAsia" w:hAnsi="Cambria Math" w:cstheme="minorHAnsi"/>
                    <w:i/>
                  </w:rPr>
                </m:ctrlPr>
              </m:dPr>
              <m:e>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dV</m:t>
                    </m:r>
                  </m:num>
                  <m:den>
                    <m:r>
                      <w:rPr>
                        <w:rFonts w:ascii="Cambria Math" w:eastAsiaTheme="minorEastAsia" w:hAnsi="Cambria Math" w:cstheme="minorHAnsi"/>
                      </w:rPr>
                      <m:t>V</m:t>
                    </m:r>
                  </m:den>
                </m:f>
              </m:e>
            </m:d>
          </m:e>
        </m:nary>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a</m:t>
                </m:r>
              </m:sub>
            </m:sSub>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hAnsi="Cambria Math" w:cstheme="minorHAnsi"/>
                  </w:rPr>
                  <m:t>o</m:t>
                </m:r>
              </m:sub>
            </m:sSub>
          </m:den>
        </m:f>
        <m:r>
          <m:rPr>
            <m:sty m:val="p"/>
          </m:rPr>
          <w:rPr>
            <w:rFonts w:ascii="Cambria Math" w:eastAsiaTheme="minorEastAsia" w:hAnsi="Cambria Math" w:cstheme="minorHAnsi"/>
          </w:rPr>
          <m:t>ln</m:t>
        </m:r>
        <m:f>
          <m:fPr>
            <m:ctrlPr>
              <w:rPr>
                <w:rFonts w:ascii="Cambria Math" w:eastAsiaTheme="minorEastAsia" w:hAnsi="Cambria Math" w:cstheme="minorHAnsi"/>
                <w:iCs/>
              </w:rPr>
            </m:ctrlPr>
          </m:fPr>
          <m:num>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o</m:t>
                </m:r>
              </m:sub>
            </m:sSub>
          </m:num>
          <m:den>
            <m:sSub>
              <m:sSubPr>
                <m:ctrlPr>
                  <w:rPr>
                    <w:rFonts w:ascii="Cambria Math" w:eastAsiaTheme="minorEastAsia" w:hAnsi="Cambria Math" w:cstheme="minorHAnsi"/>
                    <w:i/>
                    <w:iCs/>
                  </w:rPr>
                </m:ctrlPr>
              </m:sSubPr>
              <m:e>
                <m:r>
                  <w:rPr>
                    <w:rFonts w:ascii="Cambria Math" w:eastAsiaTheme="minorEastAsia" w:hAnsi="Cambria Math" w:cstheme="minorHAnsi"/>
                  </w:rPr>
                  <m:t>V</m:t>
                </m:r>
              </m:e>
              <m:sub>
                <m:r>
                  <w:rPr>
                    <w:rFonts w:ascii="Cambria Math" w:eastAsiaTheme="minorEastAsia" w:hAnsi="Cambria Math" w:cstheme="minorHAnsi"/>
                  </w:rPr>
                  <m:t>a</m:t>
                </m:r>
              </m:sub>
            </m:sSub>
          </m:den>
        </m:f>
      </m:oMath>
      <w:r>
        <w:rPr>
          <w:rFonts w:asciiTheme="minorHAnsi" w:eastAsiaTheme="minorEastAsia" w:hAnsiTheme="minorHAnsi" w:cstheme="minorHAnsi" w:hint="eastAsia"/>
          <w:iCs/>
        </w:rPr>
        <w:t xml:space="preserve">                      (4)</w:t>
      </w:r>
    </w:p>
    <w:p w14:paraId="00B3F8DC" w14:textId="5A903B18" w:rsidR="000A0CFE" w:rsidRDefault="000A0CFE" w:rsidP="000A0CFE">
      <w:pPr>
        <w:rPr>
          <w:rFonts w:asciiTheme="minorHAnsi" w:eastAsiaTheme="minorEastAsia" w:hAnsiTheme="minorHAnsi" w:cstheme="minorHAnsi"/>
          <w:iCs/>
        </w:rPr>
      </w:pPr>
      <w:r>
        <w:rPr>
          <w:rFonts w:asciiTheme="minorHAnsi" w:eastAsiaTheme="minorEastAsia" w:hAnsiTheme="minorHAnsi" w:cstheme="minorHAnsi" w:hint="eastAsia"/>
          <w:iCs/>
        </w:rPr>
        <w:t>ここで，</w:t>
      </w:r>
      <w:r w:rsidRPr="00A6681B">
        <w:rPr>
          <w:rFonts w:asciiTheme="minorHAnsi" w:eastAsiaTheme="minorEastAsia" w:hAnsiTheme="minorHAnsi" w:cstheme="minorHAnsi" w:hint="eastAsia"/>
          <w:i/>
          <w:color w:val="000000" w:themeColor="text1"/>
        </w:rPr>
        <w:t>L</w:t>
      </w:r>
      <w:r w:rsidRPr="00A6681B">
        <w:rPr>
          <w:rFonts w:asciiTheme="minorHAnsi" w:eastAsiaTheme="minorEastAsia" w:hAnsiTheme="minorHAnsi" w:cstheme="minorHAnsi" w:hint="eastAsia"/>
          <w:iCs/>
          <w:color w:val="000000" w:themeColor="text1"/>
        </w:rPr>
        <w:t>は長さ，</w:t>
      </w:r>
      <w:r w:rsidRPr="00A6681B">
        <w:rPr>
          <w:rFonts w:asciiTheme="minorHAnsi" w:eastAsiaTheme="minorEastAsia" w:hAnsiTheme="minorHAnsi" w:cstheme="minorHAnsi" w:hint="eastAsia"/>
          <w:i/>
          <w:color w:val="000000" w:themeColor="text1"/>
        </w:rPr>
        <w:t>A</w:t>
      </w:r>
      <w:r w:rsidRPr="00A6681B">
        <w:rPr>
          <w:rFonts w:asciiTheme="minorHAnsi" w:eastAsiaTheme="minorEastAsia" w:hAnsiTheme="minorHAnsi" w:cstheme="minorHAnsi" w:hint="eastAsia"/>
          <w:iCs/>
          <w:color w:val="000000" w:themeColor="text1"/>
        </w:rPr>
        <w:t>は面積，</w:t>
      </w:r>
      <w:r w:rsidRPr="00A6681B">
        <w:rPr>
          <w:rFonts w:asciiTheme="minorHAnsi" w:eastAsiaTheme="minorEastAsia" w:hAnsiTheme="minorHAnsi" w:cstheme="minorHAnsi" w:hint="eastAsia"/>
          <w:i/>
          <w:color w:val="000000" w:themeColor="text1"/>
        </w:rPr>
        <w:t>V</w:t>
      </w:r>
      <w:r w:rsidRPr="00A6681B">
        <w:rPr>
          <w:rFonts w:asciiTheme="minorHAnsi" w:eastAsiaTheme="minorEastAsia" w:hAnsiTheme="minorHAnsi" w:cstheme="minorHAnsi" w:hint="eastAsia"/>
          <w:iCs/>
          <w:color w:val="000000" w:themeColor="text1"/>
        </w:rPr>
        <w:t>は</w:t>
      </w:r>
      <w:r>
        <w:rPr>
          <w:rFonts w:asciiTheme="minorHAnsi" w:eastAsiaTheme="minorEastAsia" w:hAnsiTheme="minorHAnsi" w:cstheme="minorHAnsi" w:hint="eastAsia"/>
          <w:iCs/>
        </w:rPr>
        <w:t>体積である．したがって，・・・・・・・・・・・・・</w:t>
      </w:r>
    </w:p>
    <w:p w14:paraId="484D8A5A" w14:textId="1CB27F71" w:rsidR="000A0CFE" w:rsidRDefault="000A0CFE" w:rsidP="000A0CFE">
      <w:pPr>
        <w:rPr>
          <w:rFonts w:asciiTheme="minorHAnsi" w:eastAsiaTheme="minorEastAsia" w:hAnsiTheme="minorHAnsi" w:cstheme="minorHAnsi"/>
          <w:iCs/>
        </w:rPr>
      </w:pPr>
    </w:p>
    <w:p w14:paraId="4C2954D2" w14:textId="27E67443" w:rsidR="000A0CFE" w:rsidRPr="000A0CFE" w:rsidRDefault="000A0CFE" w:rsidP="000A0CFE">
      <w:pPr>
        <w:ind w:firstLineChars="100" w:firstLine="232"/>
        <w:rPr>
          <w:rFonts w:asciiTheme="minorHAnsi" w:eastAsiaTheme="minorEastAsia" w:hAnsiTheme="minorHAnsi" w:cstheme="minorHAnsi"/>
          <w:iCs/>
        </w:rPr>
      </w:pPr>
      <w:r w:rsidRPr="000A0CFE">
        <w:rPr>
          <w:rFonts w:asciiTheme="minorHAnsi" w:eastAsiaTheme="minorEastAsia" w:hAnsiTheme="minorHAnsi" w:cstheme="minorHAnsi"/>
          <w:iCs/>
        </w:rPr>
        <w:t>供試材の単軸引張り特性値を</w:t>
      </w:r>
      <w:r w:rsidRPr="000A0CFE">
        <w:rPr>
          <w:rFonts w:asciiTheme="minorHAnsi" w:eastAsiaTheme="minorEastAsia" w:hAnsiTheme="minorHAnsi" w:cstheme="minorHAnsi"/>
          <w:b/>
          <w:bCs/>
          <w:iCs/>
        </w:rPr>
        <w:t>Table 1</w:t>
      </w:r>
      <w:r w:rsidRPr="000A0CFE">
        <w:rPr>
          <w:rFonts w:asciiTheme="minorHAnsi" w:eastAsiaTheme="minorEastAsia" w:hAnsiTheme="minorHAnsi" w:cstheme="minorHAnsi"/>
          <w:iCs/>
        </w:rPr>
        <w:t xml:space="preserve"> </w:t>
      </w:r>
      <w:r w:rsidRPr="000A0CFE">
        <w:rPr>
          <w:rFonts w:asciiTheme="minorHAnsi" w:eastAsiaTheme="minorEastAsia" w:hAnsiTheme="minorHAnsi" w:cstheme="minorHAnsi"/>
          <w:iCs/>
        </w:rPr>
        <w:t>に示す．材料の引張りおよび圧縮試験において得られた降伏応</w:t>
      </w:r>
      <w:r>
        <w:rPr>
          <w:rFonts w:asciiTheme="minorHAnsi" w:eastAsiaTheme="minorEastAsia" w:hAnsiTheme="minorHAnsi" w:cstheme="minorHAnsi" w:hint="eastAsia"/>
          <w:iCs/>
        </w:rPr>
        <w:t>力</w:t>
      </w:r>
      <m:oMath>
        <m:r>
          <w:rPr>
            <w:rFonts w:ascii="Cambria Math" w:eastAsiaTheme="minorEastAsia" w:hAnsi="Cambria Math" w:cstheme="minorHAnsi"/>
          </w:rPr>
          <m:t>σ</m:t>
        </m:r>
      </m:oMath>
      <w:r w:rsidRPr="000A0CFE">
        <w:rPr>
          <w:rFonts w:asciiTheme="minorHAnsi" w:eastAsiaTheme="minorEastAsia" w:hAnsiTheme="minorHAnsi" w:cstheme="minorHAnsi"/>
          <w:iCs/>
        </w:rPr>
        <w:t>とひずみ速度</w:t>
      </w:r>
      <m:oMath>
        <m:acc>
          <m:accPr>
            <m:chr m:val="̇"/>
            <m:ctrlPr>
              <w:rPr>
                <w:rFonts w:ascii="Cambria Math" w:eastAsiaTheme="minorEastAsia" w:hAnsi="Cambria Math" w:cstheme="minorHAnsi"/>
                <w:i/>
                <w:iCs/>
              </w:rPr>
            </m:ctrlPr>
          </m:accPr>
          <m:e>
            <m:r>
              <w:rPr>
                <w:rFonts w:ascii="Cambria Math" w:eastAsiaTheme="minorEastAsia" w:hAnsi="Cambria Math" w:cstheme="minorHAnsi"/>
              </w:rPr>
              <m:t>ε</m:t>
            </m:r>
          </m:e>
        </m:acc>
      </m:oMath>
      <w:r w:rsidRPr="000A0CFE">
        <w:rPr>
          <w:rFonts w:asciiTheme="minorHAnsi" w:eastAsiaTheme="minorEastAsia" w:hAnsiTheme="minorHAnsi" w:cstheme="minorHAnsi"/>
          <w:iCs/>
        </w:rPr>
        <w:t>の関係を</w:t>
      </w:r>
      <w:r w:rsidRPr="000A0CFE">
        <w:rPr>
          <w:rFonts w:asciiTheme="minorHAnsi" w:eastAsiaTheme="minorEastAsia" w:hAnsiTheme="minorHAnsi" w:cstheme="minorHAnsi"/>
          <w:b/>
          <w:bCs/>
          <w:iCs/>
        </w:rPr>
        <w:t>Fig. 7</w:t>
      </w:r>
      <w:r w:rsidRPr="000A0CFE">
        <w:rPr>
          <w:rFonts w:asciiTheme="minorHAnsi" w:eastAsiaTheme="minorEastAsia" w:hAnsiTheme="minorHAnsi" w:cstheme="minorHAnsi"/>
          <w:iCs/>
        </w:rPr>
        <w:t>に示す．</w:t>
      </w:r>
    </w:p>
    <w:p w14:paraId="3CE1DDC5" w14:textId="759BC47A" w:rsidR="000A0CFE" w:rsidRPr="000A0CFE" w:rsidRDefault="000A0CFE" w:rsidP="000A0CFE">
      <w:pPr>
        <w:ind w:firstLineChars="100" w:firstLine="232"/>
        <w:rPr>
          <w:rFonts w:asciiTheme="minorHAnsi" w:eastAsiaTheme="minorEastAsia" w:hAnsiTheme="minorHAnsi" w:cstheme="minorHAnsi"/>
        </w:rPr>
      </w:pPr>
      <w:r w:rsidRPr="000A0CFE">
        <w:rPr>
          <w:rFonts w:ascii="ＭＳ 明朝" w:eastAsia="ＭＳ 明朝" w:hAnsi="ＭＳ 明朝" w:cs="ＭＳ 明朝" w:hint="eastAsia"/>
        </w:rPr>
        <w:t>・・・・・・・・・・・・・・・・・・・・・・・・・・・・・・・・・・・・・・・・</w:t>
      </w:r>
    </w:p>
    <w:p w14:paraId="682A78CF" w14:textId="77777777" w:rsidR="000A0CFE" w:rsidRPr="000A0CFE" w:rsidRDefault="000A0CFE" w:rsidP="000A0CFE">
      <w:pPr>
        <w:ind w:firstLineChars="100" w:firstLine="232"/>
        <w:rPr>
          <w:rFonts w:asciiTheme="minorHAnsi" w:eastAsiaTheme="minorEastAsia" w:hAnsiTheme="minorHAnsi" w:cstheme="minorHAnsi"/>
        </w:rPr>
      </w:pPr>
    </w:p>
    <w:p w14:paraId="3D53D115" w14:textId="2DBB8D02" w:rsidR="000A0CFE" w:rsidRPr="000A0CFE" w:rsidRDefault="000A0CFE" w:rsidP="000A0CFE">
      <w:pPr>
        <w:ind w:firstLineChars="100" w:firstLine="232"/>
        <w:rPr>
          <w:rFonts w:asciiTheme="minorHAnsi" w:eastAsiaTheme="minorEastAsia" w:hAnsiTheme="minorHAnsi" w:cstheme="minorHAnsi"/>
        </w:rPr>
      </w:pPr>
      <w:r w:rsidRPr="000A0CFE">
        <w:rPr>
          <w:rFonts w:asciiTheme="minorHAnsi" w:eastAsiaTheme="minorEastAsia" w:hAnsiTheme="minorHAnsi" w:cstheme="minorHAnsi"/>
        </w:rPr>
        <w:t>これより，潤滑，非潤滑のいずれにおいても正相関関係が認められ，表面粗さが同じでも</w:t>
      </w:r>
      <w:r w:rsidRPr="000A0CFE">
        <w:rPr>
          <w:rFonts w:asciiTheme="minorHAnsi" w:eastAsiaTheme="minorEastAsia" w:hAnsiTheme="minorHAnsi" w:cstheme="minorHAnsi"/>
          <w:i/>
          <w:iCs/>
        </w:rPr>
        <w:t>D</w:t>
      </w:r>
      <w:r w:rsidRPr="000A0CFE">
        <w:rPr>
          <w:rFonts w:asciiTheme="minorHAnsi" w:eastAsiaTheme="minorEastAsia" w:hAnsiTheme="minorHAnsi" w:cstheme="minorHAnsi"/>
          <w:vertAlign w:val="subscript"/>
        </w:rPr>
        <w:t>90</w:t>
      </w:r>
      <w:r w:rsidRPr="000A0CFE">
        <w:rPr>
          <w:rFonts w:asciiTheme="minorHAnsi" w:eastAsiaTheme="minorEastAsia" w:hAnsiTheme="minorHAnsi" w:cstheme="minorHAnsi"/>
        </w:rPr>
        <w:t>が大きい工具ほど</w:t>
      </w:r>
      <w:r w:rsidRPr="000A0CFE">
        <w:rPr>
          <w:rFonts w:asciiTheme="minorHAnsi" w:eastAsiaTheme="minorEastAsia" w:hAnsiTheme="minorHAnsi" w:cstheme="minorHAnsi"/>
        </w:rPr>
        <w:t xml:space="preserve"> </w:t>
      </w:r>
      <w:r w:rsidRPr="000A0CFE">
        <w:rPr>
          <w:rFonts w:asciiTheme="majorHAnsi" w:eastAsiaTheme="minorEastAsia" w:hAnsiTheme="majorHAnsi" w:cstheme="majorHAnsi"/>
          <w:i/>
          <w:iCs/>
        </w:rPr>
        <w:t>γ</w:t>
      </w:r>
      <w:r w:rsidRPr="000A0CFE">
        <w:rPr>
          <w:rFonts w:asciiTheme="minorHAnsi" w:eastAsiaTheme="minorEastAsia" w:hAnsiTheme="minorHAnsi" w:cstheme="minorHAnsi"/>
        </w:rPr>
        <w:t xml:space="preserve"> </w:t>
      </w:r>
      <w:r w:rsidRPr="000A0CFE">
        <w:rPr>
          <w:rFonts w:asciiTheme="minorHAnsi" w:eastAsiaTheme="minorEastAsia" w:hAnsiTheme="minorHAnsi" w:cstheme="minorHAnsi"/>
        </w:rPr>
        <w:t>が増大することに注意したい．これは</w:t>
      </w:r>
      <w:r w:rsidRPr="000A0CFE">
        <w:rPr>
          <w:rFonts w:asciiTheme="minorHAnsi" w:eastAsiaTheme="minorEastAsia" w:hAnsiTheme="minorHAnsi" w:cstheme="minorHAnsi"/>
          <w:i/>
          <w:iCs/>
        </w:rPr>
        <w:t>D</w:t>
      </w:r>
      <w:r w:rsidRPr="000A0CFE">
        <w:rPr>
          <w:rFonts w:asciiTheme="minorHAnsi" w:eastAsiaTheme="minorEastAsia" w:hAnsiTheme="minorHAnsi" w:cstheme="minorHAnsi"/>
          <w:vertAlign w:val="subscript"/>
        </w:rPr>
        <w:t>90</w:t>
      </w:r>
      <w:r w:rsidRPr="000A0CFE">
        <w:rPr>
          <w:rFonts w:asciiTheme="minorHAnsi" w:eastAsiaTheme="minorEastAsia" w:hAnsiTheme="minorHAnsi" w:cstheme="minorHAnsi"/>
        </w:rPr>
        <w:t>が大きいほど材料表面が工具表面に接触する確立が高くなるためであるが，工具表面の科学的活性が大きな影響を及ぼすという見方もあるので，本研究で得られた結果を直ちに一般則として他の工具に適用することは適切でない．</w:t>
      </w:r>
    </w:p>
    <w:p w14:paraId="30D3B116" w14:textId="77777777" w:rsidR="000A0CFE" w:rsidRPr="000A0CFE" w:rsidRDefault="000A0CFE" w:rsidP="000A0CFE">
      <w:pPr>
        <w:ind w:firstLineChars="100" w:firstLine="232"/>
        <w:rPr>
          <w:rFonts w:asciiTheme="minorHAnsi" w:eastAsiaTheme="minorEastAsia" w:hAnsiTheme="minorHAnsi" w:cstheme="minorHAnsi"/>
        </w:rPr>
      </w:pPr>
    </w:p>
    <w:p w14:paraId="2D43F18F" w14:textId="2A24BD6A" w:rsidR="000A0CFE" w:rsidRDefault="000A0CFE" w:rsidP="000A0CFE">
      <w:pPr>
        <w:jc w:val="center"/>
      </w:pPr>
      <w:r w:rsidRPr="000A0CFE">
        <w:rPr>
          <w:rFonts w:eastAsiaTheme="minorEastAsia"/>
          <w:noProof/>
        </w:rPr>
        <w:drawing>
          <wp:anchor distT="0" distB="0" distL="114300" distR="114300" simplePos="0" relativeHeight="251662336" behindDoc="0" locked="0" layoutInCell="1" allowOverlap="1" wp14:anchorId="74BB2BA5" wp14:editId="674D07A7">
            <wp:simplePos x="0" y="0"/>
            <wp:positionH relativeFrom="margin">
              <wp:align>center</wp:align>
            </wp:positionH>
            <wp:positionV relativeFrom="paragraph">
              <wp:posOffset>285750</wp:posOffset>
            </wp:positionV>
            <wp:extent cx="4867275" cy="2263426"/>
            <wp:effectExtent l="0" t="0" r="0" b="3810"/>
            <wp:wrapNone/>
            <wp:docPr id="1443412172"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7275" cy="226342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bCs/>
        </w:rPr>
        <w:t>Table 1</w:t>
      </w:r>
      <w:r>
        <w:rPr>
          <w:rFonts w:ascii="ＭＳ 明朝" w:eastAsia="ＭＳ 明朝" w:hAnsi="ＭＳ 明朝" w:cs="ＭＳ 明朝" w:hint="eastAsia"/>
          <w:color w:val="FF0000"/>
        </w:rPr>
        <w:t xml:space="preserve">　</w:t>
      </w:r>
      <w:r>
        <w:rPr>
          <w:rFonts w:hint="eastAsia"/>
        </w:rPr>
        <w:t>Tensile properties of aluminum shee</w:t>
      </w:r>
      <w:r>
        <w:rPr>
          <w:rFonts w:hint="eastAsia"/>
          <w:spacing w:val="20"/>
        </w:rPr>
        <w:t>t</w:t>
      </w:r>
    </w:p>
    <w:p w14:paraId="1A1CAA6C" w14:textId="62E32158" w:rsidR="000A0CFE" w:rsidRDefault="000A0CFE" w:rsidP="000A0CFE">
      <w:pPr>
        <w:ind w:firstLineChars="100" w:firstLine="232"/>
        <w:rPr>
          <w:rFonts w:asciiTheme="minorHAnsi" w:eastAsiaTheme="minorEastAsia" w:hAnsiTheme="minorHAnsi" w:cstheme="minorHAnsi"/>
          <w:iCs/>
        </w:rPr>
      </w:pPr>
    </w:p>
    <w:p w14:paraId="7B9A612A" w14:textId="6CBDD61B" w:rsidR="000A0CFE" w:rsidRDefault="000A0CFE" w:rsidP="000A0CFE">
      <w:pPr>
        <w:ind w:firstLineChars="100" w:firstLine="232"/>
        <w:rPr>
          <w:rFonts w:asciiTheme="minorHAnsi" w:eastAsiaTheme="minorEastAsia" w:hAnsiTheme="minorHAnsi" w:cstheme="minorHAnsi"/>
          <w:iCs/>
        </w:rPr>
      </w:pPr>
    </w:p>
    <w:p w14:paraId="66B89172" w14:textId="11553FCB" w:rsidR="000A0CFE" w:rsidRDefault="000A0CFE" w:rsidP="000A0CFE">
      <w:pPr>
        <w:ind w:firstLineChars="100" w:firstLine="232"/>
        <w:rPr>
          <w:rFonts w:asciiTheme="minorHAnsi" w:eastAsiaTheme="minorEastAsia" w:hAnsiTheme="minorHAnsi" w:cstheme="minorHAnsi"/>
          <w:iCs/>
        </w:rPr>
      </w:pPr>
    </w:p>
    <w:p w14:paraId="5D95A9A0" w14:textId="28CE43BE" w:rsidR="000A0CFE" w:rsidRDefault="000A0CFE" w:rsidP="000A0CFE">
      <w:pPr>
        <w:ind w:firstLineChars="100" w:firstLine="232"/>
        <w:rPr>
          <w:rFonts w:asciiTheme="minorHAnsi" w:eastAsiaTheme="minorEastAsia" w:hAnsiTheme="minorHAnsi" w:cstheme="minorHAnsi"/>
          <w:iCs/>
        </w:rPr>
      </w:pPr>
    </w:p>
    <w:p w14:paraId="582A8271" w14:textId="23B4AB78" w:rsidR="000A0CFE" w:rsidRDefault="000A0CFE" w:rsidP="000A0CFE">
      <w:pPr>
        <w:ind w:firstLineChars="100" w:firstLine="232"/>
        <w:rPr>
          <w:rFonts w:asciiTheme="minorHAnsi" w:eastAsiaTheme="minorEastAsia" w:hAnsiTheme="minorHAnsi" w:cstheme="minorHAnsi"/>
          <w:iCs/>
        </w:rPr>
      </w:pPr>
    </w:p>
    <w:p w14:paraId="67CBED29" w14:textId="77777777" w:rsidR="000A0CFE" w:rsidRDefault="000A0CFE" w:rsidP="000A0CFE">
      <w:pPr>
        <w:ind w:firstLineChars="100" w:firstLine="232"/>
        <w:rPr>
          <w:rFonts w:asciiTheme="minorHAnsi" w:eastAsiaTheme="minorEastAsia" w:hAnsiTheme="minorHAnsi" w:cstheme="minorHAnsi"/>
          <w:iCs/>
        </w:rPr>
      </w:pPr>
    </w:p>
    <w:p w14:paraId="7D3820B1" w14:textId="0778DA76" w:rsidR="000A0CFE" w:rsidRDefault="000A0CFE" w:rsidP="000A0CFE">
      <w:pPr>
        <w:ind w:firstLineChars="100" w:firstLine="232"/>
        <w:rPr>
          <w:rFonts w:asciiTheme="minorHAnsi" w:eastAsiaTheme="minorEastAsia" w:hAnsiTheme="minorHAnsi" w:cstheme="minorHAnsi"/>
          <w:iCs/>
        </w:rPr>
      </w:pPr>
    </w:p>
    <w:p w14:paraId="3EABCAB6" w14:textId="4A5D9381" w:rsidR="000A0CFE" w:rsidRDefault="000A0CFE" w:rsidP="000A0CFE">
      <w:pPr>
        <w:ind w:firstLineChars="100" w:firstLine="232"/>
        <w:rPr>
          <w:rFonts w:asciiTheme="minorHAnsi" w:eastAsiaTheme="minorEastAsia" w:hAnsiTheme="minorHAnsi" w:cstheme="minorHAnsi"/>
          <w:iCs/>
        </w:rPr>
      </w:pPr>
    </w:p>
    <w:p w14:paraId="095EC5CD" w14:textId="77777777" w:rsidR="00A6681B" w:rsidRDefault="00A6681B" w:rsidP="000A0CFE">
      <w:pPr>
        <w:ind w:firstLineChars="100" w:firstLine="232"/>
        <w:rPr>
          <w:rFonts w:asciiTheme="minorHAnsi" w:eastAsiaTheme="minorEastAsia" w:hAnsiTheme="minorHAnsi" w:cstheme="minorHAnsi"/>
          <w:iCs/>
        </w:rPr>
      </w:pPr>
    </w:p>
    <w:p w14:paraId="7B4F1B8F" w14:textId="77777777" w:rsidR="00A6681B" w:rsidRPr="00A6681B" w:rsidRDefault="00A6681B" w:rsidP="000A0CFE">
      <w:pPr>
        <w:ind w:firstLineChars="100" w:firstLine="232"/>
        <w:rPr>
          <w:rFonts w:asciiTheme="minorHAnsi" w:eastAsiaTheme="minorEastAsia" w:hAnsiTheme="minorHAnsi" w:cstheme="minorHAnsi" w:hint="eastAsia"/>
          <w:iCs/>
        </w:rPr>
      </w:pPr>
    </w:p>
    <w:p w14:paraId="7BF757BF" w14:textId="1D09ABB4" w:rsidR="000A0CFE" w:rsidRDefault="000A0CFE" w:rsidP="000A0CFE">
      <w:pPr>
        <w:ind w:firstLineChars="100" w:firstLine="232"/>
        <w:rPr>
          <w:rFonts w:asciiTheme="minorHAnsi" w:eastAsiaTheme="minorEastAsia" w:hAnsiTheme="minorHAnsi" w:cstheme="minorHAnsi"/>
          <w:iCs/>
        </w:rPr>
      </w:pPr>
      <w:r>
        <w:rPr>
          <w:rFonts w:asciiTheme="minorHAnsi" w:eastAsiaTheme="minorEastAsia" w:hAnsiTheme="minorHAnsi" w:cstheme="minorHAnsi"/>
          <w:iCs/>
          <w:noProof/>
        </w:rPr>
        <w:lastRenderedPageBreak/>
        <w:drawing>
          <wp:anchor distT="0" distB="0" distL="114300" distR="114300" simplePos="0" relativeHeight="251663360" behindDoc="1" locked="0" layoutInCell="1" allowOverlap="1" wp14:anchorId="70467C4F" wp14:editId="05B0B4DB">
            <wp:simplePos x="0" y="0"/>
            <wp:positionH relativeFrom="column">
              <wp:posOffset>1221105</wp:posOffset>
            </wp:positionH>
            <wp:positionV relativeFrom="paragraph">
              <wp:posOffset>95249</wp:posOffset>
            </wp:positionV>
            <wp:extent cx="3248025" cy="2843687"/>
            <wp:effectExtent l="0" t="0" r="0" b="0"/>
            <wp:wrapNone/>
            <wp:docPr id="1904725735"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9767" cy="2845212"/>
                    </a:xfrm>
                    <a:prstGeom prst="rect">
                      <a:avLst/>
                    </a:prstGeom>
                    <a:noFill/>
                  </pic:spPr>
                </pic:pic>
              </a:graphicData>
            </a:graphic>
            <wp14:sizeRelH relativeFrom="page">
              <wp14:pctWidth>0</wp14:pctWidth>
            </wp14:sizeRelH>
            <wp14:sizeRelV relativeFrom="page">
              <wp14:pctHeight>0</wp14:pctHeight>
            </wp14:sizeRelV>
          </wp:anchor>
        </w:drawing>
      </w:r>
    </w:p>
    <w:p w14:paraId="64D3CFC4" w14:textId="4D0459C8" w:rsidR="000A0CFE" w:rsidRDefault="000A0CFE" w:rsidP="000A0CFE">
      <w:pPr>
        <w:ind w:firstLineChars="100" w:firstLine="232"/>
        <w:rPr>
          <w:rFonts w:asciiTheme="minorHAnsi" w:eastAsiaTheme="minorEastAsia" w:hAnsiTheme="minorHAnsi" w:cstheme="minorHAnsi"/>
          <w:iCs/>
        </w:rPr>
      </w:pPr>
    </w:p>
    <w:p w14:paraId="5661209D" w14:textId="63E69802" w:rsidR="000A0CFE" w:rsidRDefault="000A0CFE" w:rsidP="000A0CFE">
      <w:pPr>
        <w:ind w:firstLineChars="100" w:firstLine="232"/>
        <w:rPr>
          <w:rFonts w:asciiTheme="minorHAnsi" w:eastAsiaTheme="minorEastAsia" w:hAnsiTheme="minorHAnsi" w:cstheme="minorHAnsi"/>
          <w:iCs/>
        </w:rPr>
      </w:pPr>
    </w:p>
    <w:p w14:paraId="680E189A" w14:textId="77777777" w:rsidR="000A0CFE" w:rsidRDefault="000A0CFE" w:rsidP="000A0CFE">
      <w:pPr>
        <w:ind w:firstLineChars="100" w:firstLine="232"/>
        <w:rPr>
          <w:rFonts w:asciiTheme="minorHAnsi" w:eastAsiaTheme="minorEastAsia" w:hAnsiTheme="minorHAnsi" w:cstheme="minorHAnsi"/>
          <w:iCs/>
        </w:rPr>
      </w:pPr>
    </w:p>
    <w:p w14:paraId="51BFB379" w14:textId="77777777" w:rsidR="000A0CFE" w:rsidRDefault="000A0CFE" w:rsidP="000A0CFE">
      <w:pPr>
        <w:ind w:firstLineChars="100" w:firstLine="232"/>
        <w:rPr>
          <w:rFonts w:asciiTheme="minorHAnsi" w:eastAsiaTheme="minorEastAsia" w:hAnsiTheme="minorHAnsi" w:cstheme="minorHAnsi"/>
          <w:iCs/>
        </w:rPr>
      </w:pPr>
    </w:p>
    <w:p w14:paraId="5DB19330" w14:textId="77777777" w:rsidR="000A0CFE" w:rsidRDefault="000A0CFE" w:rsidP="000A0CFE">
      <w:pPr>
        <w:ind w:firstLineChars="100" w:firstLine="232"/>
        <w:rPr>
          <w:rFonts w:asciiTheme="minorHAnsi" w:eastAsiaTheme="minorEastAsia" w:hAnsiTheme="minorHAnsi" w:cstheme="minorHAnsi"/>
          <w:iCs/>
        </w:rPr>
      </w:pPr>
    </w:p>
    <w:p w14:paraId="605D34A2" w14:textId="77777777" w:rsidR="000A0CFE" w:rsidRDefault="000A0CFE" w:rsidP="000A0CFE">
      <w:pPr>
        <w:ind w:firstLineChars="100" w:firstLine="232"/>
        <w:rPr>
          <w:rFonts w:asciiTheme="minorHAnsi" w:eastAsiaTheme="minorEastAsia" w:hAnsiTheme="minorHAnsi" w:cstheme="minorHAnsi"/>
          <w:iCs/>
        </w:rPr>
      </w:pPr>
    </w:p>
    <w:p w14:paraId="42CCE519" w14:textId="77777777" w:rsidR="000A0CFE" w:rsidRDefault="000A0CFE" w:rsidP="000A0CFE">
      <w:pPr>
        <w:ind w:firstLineChars="100" w:firstLine="232"/>
        <w:rPr>
          <w:rFonts w:asciiTheme="minorHAnsi" w:eastAsiaTheme="minorEastAsia" w:hAnsiTheme="minorHAnsi" w:cstheme="minorHAnsi"/>
          <w:iCs/>
        </w:rPr>
      </w:pPr>
    </w:p>
    <w:p w14:paraId="6CC52988" w14:textId="77777777" w:rsidR="000A0CFE" w:rsidRDefault="000A0CFE" w:rsidP="000A0CFE">
      <w:pPr>
        <w:ind w:firstLineChars="100" w:firstLine="232"/>
        <w:rPr>
          <w:rFonts w:asciiTheme="minorHAnsi" w:eastAsiaTheme="minorEastAsia" w:hAnsiTheme="minorHAnsi" w:cstheme="minorHAnsi"/>
          <w:iCs/>
        </w:rPr>
      </w:pPr>
    </w:p>
    <w:p w14:paraId="0C5688D1" w14:textId="77777777" w:rsidR="000A0CFE" w:rsidRDefault="000A0CFE" w:rsidP="000A0CFE">
      <w:pPr>
        <w:ind w:firstLineChars="100" w:firstLine="232"/>
        <w:rPr>
          <w:rFonts w:asciiTheme="minorHAnsi" w:eastAsiaTheme="minorEastAsia" w:hAnsiTheme="minorHAnsi" w:cstheme="minorHAnsi"/>
          <w:iCs/>
        </w:rPr>
      </w:pPr>
    </w:p>
    <w:p w14:paraId="2CA540FB" w14:textId="7BB02331" w:rsidR="000A0CFE" w:rsidRDefault="000A0CFE" w:rsidP="000A0CFE">
      <w:pPr>
        <w:ind w:firstLineChars="100" w:firstLine="233"/>
        <w:rPr>
          <w:rFonts w:asciiTheme="minorHAnsi" w:eastAsiaTheme="minorEastAsia" w:hAnsiTheme="minorHAnsi" w:cstheme="minorHAnsi"/>
          <w:iCs/>
        </w:rPr>
      </w:pPr>
      <w:r w:rsidRPr="000A0CFE">
        <w:rPr>
          <w:rFonts w:asciiTheme="minorHAnsi" w:eastAsiaTheme="minorEastAsia" w:hAnsiTheme="minorHAnsi" w:cstheme="minorHAnsi"/>
          <w:b/>
          <w:bCs/>
          <w:iCs/>
        </w:rPr>
        <w:t>Fig. 7</w:t>
      </w:r>
      <w:r>
        <w:rPr>
          <w:rFonts w:asciiTheme="minorHAnsi" w:eastAsiaTheme="minorEastAsia" w:hAnsiTheme="minorHAnsi" w:cstheme="minorHAnsi" w:hint="eastAsia"/>
          <w:iCs/>
        </w:rPr>
        <w:t xml:space="preserve"> </w:t>
      </w:r>
      <w:r w:rsidRPr="000A0CFE">
        <w:rPr>
          <w:rFonts w:asciiTheme="minorHAnsi" w:eastAsiaTheme="minorEastAsia" w:hAnsiTheme="minorHAnsi" w:cstheme="minorHAnsi"/>
          <w:iCs/>
        </w:rPr>
        <w:t xml:space="preserve">Relationship between yield stress </w:t>
      </w:r>
      <m:oMath>
        <m:r>
          <w:rPr>
            <w:rFonts w:ascii="Cambria Math" w:eastAsiaTheme="minorEastAsia" w:hAnsi="Cambria Math" w:cstheme="minorHAnsi"/>
          </w:rPr>
          <m:t>σ</m:t>
        </m:r>
      </m:oMath>
      <w:r w:rsidRPr="000A0CFE">
        <w:rPr>
          <w:rFonts w:asciiTheme="minorHAnsi" w:eastAsiaTheme="minorEastAsia" w:hAnsiTheme="minorHAnsi" w:cstheme="minorHAnsi"/>
          <w:iCs/>
        </w:rPr>
        <w:t xml:space="preserve"> and strain rate </w:t>
      </w:r>
      <m:oMath>
        <m:acc>
          <m:accPr>
            <m:chr m:val="̇"/>
            <m:ctrlPr>
              <w:rPr>
                <w:rFonts w:ascii="Cambria Math" w:eastAsiaTheme="minorEastAsia" w:hAnsi="Cambria Math" w:cstheme="minorHAnsi"/>
                <w:i/>
                <w:iCs/>
              </w:rPr>
            </m:ctrlPr>
          </m:accPr>
          <m:e>
            <m:r>
              <w:rPr>
                <w:rFonts w:ascii="Cambria Math" w:eastAsiaTheme="minorEastAsia" w:hAnsi="Cambria Math" w:cstheme="minorHAnsi"/>
              </w:rPr>
              <m:t>ε</m:t>
            </m:r>
          </m:e>
        </m:acc>
      </m:oMath>
      <w:r w:rsidRPr="000A0CFE">
        <w:rPr>
          <w:rFonts w:asciiTheme="minorHAnsi" w:eastAsiaTheme="minorEastAsia" w:hAnsiTheme="minorHAnsi" w:cstheme="minorHAnsi"/>
          <w:iCs/>
        </w:rPr>
        <w:t xml:space="preserve"> in</w:t>
      </w:r>
      <w:r>
        <w:rPr>
          <w:rFonts w:asciiTheme="minorHAnsi" w:eastAsiaTheme="minorEastAsia" w:hAnsiTheme="minorHAnsi" w:cstheme="minorHAnsi" w:hint="eastAsia"/>
          <w:iCs/>
        </w:rPr>
        <w:t xml:space="preserve"> </w:t>
      </w:r>
      <w:r w:rsidRPr="000A0CFE">
        <w:rPr>
          <w:rFonts w:asciiTheme="minorHAnsi" w:eastAsiaTheme="minorEastAsia" w:hAnsiTheme="minorHAnsi" w:cstheme="minorHAnsi"/>
          <w:iCs/>
        </w:rPr>
        <w:t>tension and compression tests of material</w:t>
      </w:r>
    </w:p>
    <w:p w14:paraId="41B94F62" w14:textId="603CC6B8" w:rsidR="000A0CFE" w:rsidRDefault="000A0CFE" w:rsidP="000A0CFE">
      <w:pPr>
        <w:ind w:firstLineChars="100" w:firstLine="232"/>
        <w:rPr>
          <w:rFonts w:asciiTheme="minorHAnsi" w:eastAsiaTheme="minorEastAsia" w:hAnsiTheme="minorHAnsi" w:cstheme="minorHAnsi"/>
          <w:iCs/>
        </w:rPr>
      </w:pPr>
      <w:r>
        <w:rPr>
          <w:rFonts w:asciiTheme="minorHAnsi" w:eastAsiaTheme="minorEastAsia" w:hAnsiTheme="minorHAnsi" w:cstheme="minorHAnsi" w:hint="eastAsia"/>
          <w:iCs/>
          <w:noProof/>
        </w:rPr>
        <w:drawing>
          <wp:anchor distT="0" distB="0" distL="114300" distR="114300" simplePos="0" relativeHeight="251664384" behindDoc="1" locked="0" layoutInCell="1" allowOverlap="1" wp14:anchorId="2123353F" wp14:editId="595C404F">
            <wp:simplePos x="0" y="0"/>
            <wp:positionH relativeFrom="column">
              <wp:posOffset>1558290</wp:posOffset>
            </wp:positionH>
            <wp:positionV relativeFrom="paragraph">
              <wp:posOffset>301625</wp:posOffset>
            </wp:positionV>
            <wp:extent cx="2265680" cy="1741805"/>
            <wp:effectExtent l="0" t="0" r="1270" b="0"/>
            <wp:wrapNone/>
            <wp:docPr id="2043706935"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5680" cy="1741805"/>
                    </a:xfrm>
                    <a:prstGeom prst="rect">
                      <a:avLst/>
                    </a:prstGeom>
                    <a:noFill/>
                  </pic:spPr>
                </pic:pic>
              </a:graphicData>
            </a:graphic>
            <wp14:sizeRelH relativeFrom="page">
              <wp14:pctWidth>0</wp14:pctWidth>
            </wp14:sizeRelH>
            <wp14:sizeRelV relativeFrom="page">
              <wp14:pctHeight>0</wp14:pctHeight>
            </wp14:sizeRelV>
          </wp:anchor>
        </w:drawing>
      </w:r>
    </w:p>
    <w:p w14:paraId="38B3087B" w14:textId="61FA73E3" w:rsidR="000A0CFE" w:rsidRDefault="000A0CFE" w:rsidP="000A0CFE">
      <w:pPr>
        <w:ind w:firstLineChars="100" w:firstLine="232"/>
        <w:rPr>
          <w:rFonts w:asciiTheme="minorHAnsi" w:eastAsiaTheme="minorEastAsia" w:hAnsiTheme="minorHAnsi" w:cstheme="minorHAnsi"/>
          <w:iCs/>
        </w:rPr>
      </w:pPr>
    </w:p>
    <w:p w14:paraId="5F5BF87E" w14:textId="77777777" w:rsidR="000A0CFE" w:rsidRDefault="000A0CFE" w:rsidP="000A0CFE">
      <w:pPr>
        <w:ind w:firstLineChars="100" w:firstLine="232"/>
        <w:rPr>
          <w:rFonts w:asciiTheme="minorHAnsi" w:eastAsiaTheme="minorEastAsia" w:hAnsiTheme="minorHAnsi" w:cstheme="minorHAnsi"/>
          <w:iCs/>
        </w:rPr>
      </w:pPr>
    </w:p>
    <w:p w14:paraId="6538050F" w14:textId="77777777" w:rsidR="000A0CFE" w:rsidRDefault="000A0CFE" w:rsidP="000A0CFE">
      <w:pPr>
        <w:ind w:firstLineChars="100" w:firstLine="232"/>
        <w:rPr>
          <w:rFonts w:asciiTheme="minorHAnsi" w:eastAsiaTheme="minorEastAsia" w:hAnsiTheme="minorHAnsi" w:cstheme="minorHAnsi"/>
          <w:iCs/>
        </w:rPr>
      </w:pPr>
    </w:p>
    <w:p w14:paraId="28FE1553" w14:textId="77777777" w:rsidR="000A0CFE" w:rsidRDefault="000A0CFE" w:rsidP="000A0CFE">
      <w:pPr>
        <w:ind w:firstLineChars="100" w:firstLine="232"/>
        <w:rPr>
          <w:rFonts w:asciiTheme="minorHAnsi" w:eastAsiaTheme="minorEastAsia" w:hAnsiTheme="minorHAnsi" w:cstheme="minorHAnsi"/>
          <w:iCs/>
        </w:rPr>
      </w:pPr>
    </w:p>
    <w:p w14:paraId="2E0554E5" w14:textId="77777777" w:rsidR="000A0CFE" w:rsidRDefault="000A0CFE" w:rsidP="000A0CFE">
      <w:pPr>
        <w:ind w:firstLineChars="100" w:firstLine="232"/>
        <w:rPr>
          <w:rFonts w:asciiTheme="minorHAnsi" w:eastAsiaTheme="minorEastAsia" w:hAnsiTheme="minorHAnsi" w:cstheme="minorHAnsi"/>
          <w:iCs/>
        </w:rPr>
      </w:pPr>
    </w:p>
    <w:p w14:paraId="76B210E3" w14:textId="77777777" w:rsidR="000A0CFE" w:rsidRDefault="000A0CFE" w:rsidP="000A0CFE">
      <w:pPr>
        <w:ind w:firstLineChars="100" w:firstLine="232"/>
        <w:rPr>
          <w:rFonts w:asciiTheme="minorHAnsi" w:eastAsiaTheme="minorEastAsia" w:hAnsiTheme="minorHAnsi" w:cstheme="minorHAnsi"/>
          <w:iCs/>
        </w:rPr>
      </w:pPr>
    </w:p>
    <w:p w14:paraId="3D7A3E50" w14:textId="42FC5C96" w:rsidR="000A0CFE" w:rsidRDefault="000A0CFE" w:rsidP="000A0CFE">
      <w:pPr>
        <w:ind w:firstLineChars="50" w:firstLine="117"/>
        <w:jc w:val="left"/>
      </w:pPr>
      <w:r>
        <w:rPr>
          <w:rFonts w:hint="eastAsia"/>
          <w:b/>
          <w:bCs/>
        </w:rPr>
        <w:t>Fig. 8</w:t>
      </w:r>
      <w:r>
        <w:rPr>
          <w:rFonts w:eastAsiaTheme="minorEastAsia" w:hint="eastAsia"/>
          <w:color w:val="FF0000"/>
        </w:rPr>
        <w:t xml:space="preserve"> </w:t>
      </w:r>
      <w:r>
        <w:rPr>
          <w:rFonts w:hint="eastAsia"/>
        </w:rPr>
        <w:t>SEM image of fracture surface</w:t>
      </w:r>
    </w:p>
    <w:p w14:paraId="5796F09D" w14:textId="0C5F9CB0" w:rsidR="000A0CFE" w:rsidRPr="000A0CFE" w:rsidRDefault="000A0CFE" w:rsidP="000A0CFE">
      <w:pPr>
        <w:ind w:firstLineChars="100" w:firstLine="232"/>
        <w:rPr>
          <w:rFonts w:asciiTheme="minorHAnsi" w:eastAsiaTheme="minorEastAsia" w:hAnsiTheme="minorHAnsi" w:cstheme="minorHAnsi"/>
          <w:iCs/>
        </w:rPr>
      </w:pPr>
      <w:r w:rsidRPr="000A0CFE">
        <w:rPr>
          <w:rFonts w:ascii="ＭＳ 明朝" w:eastAsia="ＭＳ 明朝" w:hAnsi="ＭＳ 明朝" w:cs="ＭＳ 明朝" w:hint="eastAsia"/>
        </w:rPr>
        <w:t>・・・・・・・・・・・・・・・・・・・・・・・・・・・・・・・・・・・・・・・</w:t>
      </w:r>
    </w:p>
    <w:p w14:paraId="42C06233" w14:textId="22807E15" w:rsidR="000A0CFE" w:rsidRPr="000A0CFE" w:rsidRDefault="000A0CFE" w:rsidP="000A0CFE">
      <w:pPr>
        <w:ind w:firstLineChars="100" w:firstLine="232"/>
        <w:jc w:val="center"/>
        <w:rPr>
          <w:rFonts w:asciiTheme="minorHAnsi" w:eastAsiaTheme="minorEastAsia" w:hAnsiTheme="minorHAnsi" w:cstheme="minorHAnsi"/>
          <w:iCs/>
        </w:rPr>
      </w:pPr>
      <w:r w:rsidRPr="000A0CFE">
        <w:rPr>
          <w:rFonts w:asciiTheme="minorHAnsi" w:eastAsiaTheme="minorEastAsia" w:hAnsiTheme="minorHAnsi" w:cstheme="minorHAnsi" w:hint="eastAsia"/>
          <w:iCs/>
        </w:rPr>
        <w:t>参　考　文　献</w:t>
      </w:r>
    </w:p>
    <w:p w14:paraId="69840C1D" w14:textId="77777777" w:rsidR="000A0CFE" w:rsidRPr="00A6681B" w:rsidRDefault="000A0CFE" w:rsidP="000A0CFE">
      <w:pPr>
        <w:ind w:left="567" w:hangingChars="244" w:hanging="567"/>
        <w:rPr>
          <w:rFonts w:asciiTheme="minorHAnsi" w:eastAsiaTheme="minorEastAsia" w:hAnsiTheme="minorHAnsi" w:cstheme="minorHAnsi"/>
          <w:iCs/>
          <w:color w:val="000000" w:themeColor="text1"/>
        </w:rPr>
      </w:pPr>
      <w:r w:rsidRPr="000A0CFE">
        <w:rPr>
          <w:rFonts w:asciiTheme="minorHAnsi" w:eastAsiaTheme="minorEastAsia" w:hAnsiTheme="minorHAnsi" w:cstheme="minorHAnsi"/>
          <w:iCs/>
        </w:rPr>
        <w:t>1)</w:t>
      </w:r>
      <w:r w:rsidRPr="000A0CFE">
        <w:rPr>
          <w:rFonts w:asciiTheme="minorHAnsi" w:eastAsiaTheme="minorEastAsia" w:hAnsiTheme="minorHAnsi" w:cstheme="minorHAnsi"/>
          <w:iCs/>
        </w:rPr>
        <w:tab/>
        <w:t xml:space="preserve">Nakamura, Y.: A dislocation based constitutive model for warm forming of aluminum sheet, J. </w:t>
      </w:r>
      <w:proofErr w:type="spellStart"/>
      <w:r w:rsidRPr="000A0CFE">
        <w:rPr>
          <w:rFonts w:asciiTheme="minorHAnsi" w:eastAsiaTheme="minorEastAsia" w:hAnsiTheme="minorHAnsi" w:cstheme="minorHAnsi"/>
          <w:iCs/>
        </w:rPr>
        <w:t>Jpn</w:t>
      </w:r>
      <w:proofErr w:type="spellEnd"/>
      <w:r w:rsidRPr="000A0CFE">
        <w:rPr>
          <w:rFonts w:asciiTheme="minorHAnsi" w:eastAsiaTheme="minorEastAsia" w:hAnsiTheme="minorHAnsi" w:cstheme="minorHAnsi"/>
          <w:iCs/>
        </w:rPr>
        <w:t xml:space="preserve">. Soc. Technol. </w:t>
      </w:r>
      <w:proofErr w:type="spellStart"/>
      <w:r w:rsidRPr="000A0CFE">
        <w:rPr>
          <w:rFonts w:asciiTheme="minorHAnsi" w:eastAsiaTheme="minorEastAsia" w:hAnsiTheme="minorHAnsi" w:cstheme="minorHAnsi"/>
          <w:iCs/>
        </w:rPr>
        <w:t>Plast</w:t>
      </w:r>
      <w:proofErr w:type="spellEnd"/>
      <w:r w:rsidRPr="000A0CFE">
        <w:rPr>
          <w:rFonts w:asciiTheme="minorHAnsi" w:eastAsiaTheme="minorEastAsia" w:hAnsiTheme="minorHAnsi" w:cstheme="minorHAnsi"/>
          <w:iCs/>
        </w:rPr>
        <w:t>.,</w:t>
      </w:r>
      <w:r w:rsidRPr="00A6681B">
        <w:rPr>
          <w:rFonts w:asciiTheme="minorHAnsi" w:eastAsiaTheme="minorEastAsia" w:hAnsiTheme="minorHAnsi" w:cstheme="minorHAnsi"/>
          <w:iCs/>
          <w:color w:val="000000" w:themeColor="text1"/>
        </w:rPr>
        <w:t xml:space="preserve"> </w:t>
      </w:r>
      <w:r w:rsidRPr="00A6681B">
        <w:rPr>
          <w:rFonts w:asciiTheme="minorHAnsi" w:eastAsiaTheme="minorEastAsia" w:hAnsiTheme="minorHAnsi" w:cstheme="minorHAnsi"/>
          <w:b/>
          <w:bCs/>
          <w:iCs/>
          <w:color w:val="000000" w:themeColor="text1"/>
        </w:rPr>
        <w:t>38</w:t>
      </w:r>
      <w:r w:rsidRPr="00A6681B">
        <w:rPr>
          <w:rFonts w:asciiTheme="minorHAnsi" w:eastAsiaTheme="minorEastAsia" w:hAnsiTheme="minorHAnsi" w:cstheme="minorHAnsi"/>
          <w:iCs/>
          <w:color w:val="000000" w:themeColor="text1"/>
        </w:rPr>
        <w:t>-434 (1997), 67-74</w:t>
      </w:r>
      <w:r w:rsidRPr="00A6681B">
        <w:rPr>
          <w:rFonts w:asciiTheme="minorHAnsi" w:eastAsiaTheme="minorEastAsia" w:hAnsiTheme="minorHAnsi" w:cstheme="minorHAnsi" w:hint="eastAsia"/>
          <w:iCs/>
          <w:color w:val="000000" w:themeColor="text1"/>
        </w:rPr>
        <w:t xml:space="preserve">．　　</w:t>
      </w:r>
    </w:p>
    <w:p w14:paraId="09D1A4EE" w14:textId="77777777" w:rsidR="000A0CFE" w:rsidRPr="00A6681B" w:rsidRDefault="000A0CFE" w:rsidP="000A0CFE">
      <w:pPr>
        <w:ind w:left="567" w:hangingChars="244" w:hanging="567"/>
        <w:rPr>
          <w:rFonts w:asciiTheme="minorHAnsi" w:eastAsiaTheme="minorEastAsia" w:hAnsiTheme="minorHAnsi" w:cstheme="minorHAnsi"/>
          <w:iCs/>
          <w:color w:val="000000" w:themeColor="text1"/>
        </w:rPr>
      </w:pPr>
      <w:r w:rsidRPr="00A6681B">
        <w:rPr>
          <w:rFonts w:asciiTheme="minorHAnsi" w:eastAsiaTheme="minorEastAsia" w:hAnsiTheme="minorHAnsi" w:cstheme="minorHAnsi"/>
          <w:iCs/>
          <w:color w:val="000000" w:themeColor="text1"/>
        </w:rPr>
        <w:t>2)</w:t>
      </w:r>
      <w:r w:rsidRPr="00A6681B">
        <w:rPr>
          <w:rFonts w:asciiTheme="minorHAnsi" w:eastAsiaTheme="minorEastAsia" w:hAnsiTheme="minorHAnsi" w:cstheme="minorHAnsi"/>
          <w:iCs/>
          <w:color w:val="000000" w:themeColor="text1"/>
        </w:rPr>
        <w:tab/>
        <w:t>Mandelbrot, B. B.: The Fractal Geometry of Nature, (1982), 4-25, Freeman.</w:t>
      </w:r>
    </w:p>
    <w:p w14:paraId="4AB1039F" w14:textId="77777777" w:rsidR="000A0CFE" w:rsidRPr="00A6681B" w:rsidRDefault="000A0CFE" w:rsidP="000A0CFE">
      <w:pPr>
        <w:ind w:left="567" w:hangingChars="244" w:hanging="567"/>
        <w:rPr>
          <w:rFonts w:asciiTheme="minorHAnsi" w:eastAsiaTheme="minorEastAsia" w:hAnsiTheme="minorHAnsi" w:cstheme="minorHAnsi"/>
          <w:iCs/>
          <w:color w:val="000000" w:themeColor="text1"/>
        </w:rPr>
      </w:pPr>
      <w:r w:rsidRPr="00A6681B">
        <w:rPr>
          <w:rFonts w:asciiTheme="minorHAnsi" w:eastAsiaTheme="minorEastAsia" w:hAnsiTheme="minorHAnsi" w:cstheme="minorHAnsi"/>
          <w:iCs/>
          <w:color w:val="000000" w:themeColor="text1"/>
        </w:rPr>
        <w:t>3)</w:t>
      </w:r>
      <w:r w:rsidRPr="00A6681B">
        <w:rPr>
          <w:rFonts w:asciiTheme="minorHAnsi" w:eastAsiaTheme="minorEastAsia" w:hAnsiTheme="minorHAnsi" w:cstheme="minorHAnsi"/>
          <w:iCs/>
          <w:color w:val="000000" w:themeColor="text1"/>
        </w:rPr>
        <w:tab/>
        <w:t>Takayasu, H.: Fractal, (1989), 14-20, Asakura Publishing</w:t>
      </w:r>
      <w:r w:rsidRPr="00A6681B">
        <w:rPr>
          <w:rFonts w:asciiTheme="minorHAnsi" w:eastAsiaTheme="minorEastAsia" w:hAnsiTheme="minorHAnsi" w:cstheme="minorHAnsi" w:hint="eastAsia"/>
          <w:iCs/>
          <w:color w:val="000000" w:themeColor="text1"/>
        </w:rPr>
        <w:t>．</w:t>
      </w:r>
    </w:p>
    <w:p w14:paraId="03E4B758" w14:textId="77777777" w:rsidR="000A0CFE" w:rsidRPr="00A6681B" w:rsidRDefault="000A0CFE" w:rsidP="000A0CFE">
      <w:pPr>
        <w:ind w:left="567" w:hangingChars="244" w:hanging="567"/>
        <w:rPr>
          <w:rFonts w:asciiTheme="minorHAnsi" w:eastAsiaTheme="minorEastAsia" w:hAnsiTheme="minorHAnsi" w:cstheme="minorHAnsi"/>
          <w:iCs/>
          <w:color w:val="000000" w:themeColor="text1"/>
        </w:rPr>
      </w:pPr>
      <w:r w:rsidRPr="00A6681B">
        <w:rPr>
          <w:rFonts w:asciiTheme="minorHAnsi" w:eastAsiaTheme="minorEastAsia" w:hAnsiTheme="minorHAnsi" w:cstheme="minorHAnsi"/>
          <w:iCs/>
          <w:color w:val="000000" w:themeColor="text1"/>
        </w:rPr>
        <w:t>4)</w:t>
      </w:r>
      <w:r w:rsidRPr="00A6681B">
        <w:rPr>
          <w:rFonts w:asciiTheme="minorHAnsi" w:eastAsiaTheme="minorEastAsia" w:hAnsiTheme="minorHAnsi" w:cstheme="minorHAnsi"/>
          <w:iCs/>
          <w:color w:val="000000" w:themeColor="text1"/>
        </w:rPr>
        <w:tab/>
      </w:r>
      <w:proofErr w:type="spellStart"/>
      <w:r w:rsidRPr="00A6681B">
        <w:rPr>
          <w:rFonts w:asciiTheme="minorHAnsi" w:eastAsiaTheme="minorEastAsia" w:hAnsiTheme="minorHAnsi" w:cstheme="minorHAnsi"/>
          <w:iCs/>
          <w:color w:val="000000" w:themeColor="text1"/>
        </w:rPr>
        <w:t>Peitgen</w:t>
      </w:r>
      <w:proofErr w:type="spellEnd"/>
      <w:r w:rsidRPr="00A6681B">
        <w:rPr>
          <w:rFonts w:asciiTheme="minorHAnsi" w:eastAsiaTheme="minorEastAsia" w:hAnsiTheme="minorHAnsi" w:cstheme="minorHAnsi"/>
          <w:iCs/>
          <w:color w:val="000000" w:themeColor="text1"/>
        </w:rPr>
        <w:t>, H. O.  and Saupe, D.: The Science of Fractal Images, (1988), 60-65, Springer-Verlag.</w:t>
      </w:r>
    </w:p>
    <w:p w14:paraId="785A5081" w14:textId="77777777" w:rsidR="000A0CFE" w:rsidRPr="00A6681B" w:rsidRDefault="000A0CFE" w:rsidP="000A0CFE">
      <w:pPr>
        <w:ind w:left="567" w:hangingChars="244" w:hanging="567"/>
        <w:rPr>
          <w:rFonts w:asciiTheme="minorHAnsi" w:eastAsiaTheme="minorEastAsia" w:hAnsiTheme="minorHAnsi" w:cstheme="minorHAnsi"/>
          <w:iCs/>
          <w:color w:val="000000" w:themeColor="text1"/>
        </w:rPr>
      </w:pPr>
      <w:r w:rsidRPr="00A6681B">
        <w:rPr>
          <w:rFonts w:asciiTheme="minorHAnsi" w:eastAsiaTheme="minorEastAsia" w:hAnsiTheme="minorHAnsi" w:cstheme="minorHAnsi"/>
          <w:iCs/>
          <w:color w:val="000000" w:themeColor="text1"/>
        </w:rPr>
        <w:lastRenderedPageBreak/>
        <w:t>5)</w:t>
      </w:r>
      <w:r w:rsidRPr="00A6681B">
        <w:rPr>
          <w:rFonts w:asciiTheme="minorHAnsi" w:eastAsiaTheme="minorEastAsia" w:hAnsiTheme="minorHAnsi" w:cstheme="minorHAnsi"/>
          <w:iCs/>
          <w:color w:val="000000" w:themeColor="text1"/>
        </w:rPr>
        <w:tab/>
        <w:t xml:space="preserve">Kurosaki, K., Matsui, M., Asano, Y. and Murai, K.: Parameter design for sheet metal hydroforming processes, J. </w:t>
      </w:r>
      <w:proofErr w:type="spellStart"/>
      <w:r w:rsidRPr="00A6681B">
        <w:rPr>
          <w:rFonts w:asciiTheme="minorHAnsi" w:eastAsiaTheme="minorEastAsia" w:hAnsiTheme="minorHAnsi" w:cstheme="minorHAnsi"/>
          <w:iCs/>
          <w:color w:val="000000" w:themeColor="text1"/>
        </w:rPr>
        <w:t>Jpn</w:t>
      </w:r>
      <w:proofErr w:type="spellEnd"/>
      <w:r w:rsidRPr="00A6681B">
        <w:rPr>
          <w:rFonts w:asciiTheme="minorHAnsi" w:eastAsiaTheme="minorEastAsia" w:hAnsiTheme="minorHAnsi" w:cstheme="minorHAnsi"/>
          <w:iCs/>
          <w:color w:val="000000" w:themeColor="text1"/>
        </w:rPr>
        <w:t xml:space="preserve">. Soc. Technol. </w:t>
      </w:r>
      <w:proofErr w:type="spellStart"/>
      <w:r w:rsidRPr="00A6681B">
        <w:rPr>
          <w:rFonts w:asciiTheme="minorHAnsi" w:eastAsiaTheme="minorEastAsia" w:hAnsiTheme="minorHAnsi" w:cstheme="minorHAnsi"/>
          <w:iCs/>
          <w:color w:val="000000" w:themeColor="text1"/>
        </w:rPr>
        <w:t>Plast</w:t>
      </w:r>
      <w:proofErr w:type="spellEnd"/>
      <w:r w:rsidRPr="00A6681B">
        <w:rPr>
          <w:rFonts w:asciiTheme="minorHAnsi" w:eastAsiaTheme="minorEastAsia" w:hAnsiTheme="minorHAnsi" w:cstheme="minorHAnsi"/>
          <w:iCs/>
          <w:color w:val="000000" w:themeColor="text1"/>
        </w:rPr>
        <w:t xml:space="preserve">., </w:t>
      </w:r>
      <w:r w:rsidRPr="00A6681B">
        <w:rPr>
          <w:rFonts w:asciiTheme="minorHAnsi" w:eastAsiaTheme="minorEastAsia" w:hAnsiTheme="minorHAnsi" w:cstheme="minorHAnsi"/>
          <w:b/>
          <w:bCs/>
          <w:iCs/>
          <w:color w:val="000000" w:themeColor="text1"/>
        </w:rPr>
        <w:t>38</w:t>
      </w:r>
      <w:r w:rsidRPr="00A6681B">
        <w:rPr>
          <w:rFonts w:asciiTheme="minorHAnsi" w:eastAsiaTheme="minorEastAsia" w:hAnsiTheme="minorHAnsi" w:cstheme="minorHAnsi"/>
          <w:iCs/>
          <w:color w:val="000000" w:themeColor="text1"/>
        </w:rPr>
        <w:t>-433 (1997), 153-157</w:t>
      </w:r>
      <w:r w:rsidRPr="00A6681B">
        <w:rPr>
          <w:rFonts w:asciiTheme="minorHAnsi" w:eastAsiaTheme="minorEastAsia" w:hAnsiTheme="minorHAnsi" w:cstheme="minorHAnsi" w:hint="eastAsia"/>
          <w:iCs/>
          <w:color w:val="000000" w:themeColor="text1"/>
        </w:rPr>
        <w:t>．</w:t>
      </w:r>
    </w:p>
    <w:p w14:paraId="3BCF6524" w14:textId="77777777" w:rsidR="000A0CFE" w:rsidRPr="00A6681B" w:rsidRDefault="000A0CFE" w:rsidP="000A0CFE">
      <w:pPr>
        <w:ind w:left="567" w:hangingChars="244" w:hanging="567"/>
        <w:rPr>
          <w:rFonts w:asciiTheme="minorHAnsi" w:eastAsiaTheme="minorEastAsia" w:hAnsiTheme="minorHAnsi" w:cstheme="minorHAnsi"/>
          <w:iCs/>
          <w:color w:val="000000" w:themeColor="text1"/>
        </w:rPr>
      </w:pPr>
      <w:r w:rsidRPr="00A6681B">
        <w:rPr>
          <w:rFonts w:asciiTheme="minorHAnsi" w:eastAsiaTheme="minorEastAsia" w:hAnsiTheme="minorHAnsi" w:cstheme="minorHAnsi"/>
          <w:iCs/>
          <w:color w:val="000000" w:themeColor="text1"/>
        </w:rPr>
        <w:t>6)</w:t>
      </w:r>
      <w:r w:rsidRPr="00A6681B">
        <w:rPr>
          <w:rFonts w:asciiTheme="minorHAnsi" w:eastAsiaTheme="minorEastAsia" w:hAnsiTheme="minorHAnsi" w:cstheme="minorHAnsi"/>
          <w:iCs/>
          <w:color w:val="000000" w:themeColor="text1"/>
        </w:rPr>
        <w:tab/>
        <w:t xml:space="preserve">Kurosaki, K., Matsui, M., Kitoh, T. and Takayama, T.: The increased forming limits of incremental sheet forming processes, Trans. </w:t>
      </w:r>
      <w:proofErr w:type="spellStart"/>
      <w:r w:rsidRPr="00A6681B">
        <w:rPr>
          <w:rFonts w:asciiTheme="minorHAnsi" w:eastAsiaTheme="minorEastAsia" w:hAnsiTheme="minorHAnsi" w:cstheme="minorHAnsi"/>
          <w:iCs/>
          <w:color w:val="000000" w:themeColor="text1"/>
        </w:rPr>
        <w:t>Jpn</w:t>
      </w:r>
      <w:proofErr w:type="spellEnd"/>
      <w:r w:rsidRPr="00A6681B">
        <w:rPr>
          <w:rFonts w:asciiTheme="minorHAnsi" w:eastAsiaTheme="minorEastAsia" w:hAnsiTheme="minorHAnsi" w:cstheme="minorHAnsi"/>
          <w:iCs/>
          <w:color w:val="000000" w:themeColor="text1"/>
        </w:rPr>
        <w:t xml:space="preserve">. Soc. Mech. Eng., Ser. C, </w:t>
      </w:r>
      <w:r w:rsidRPr="00A6681B">
        <w:rPr>
          <w:rFonts w:asciiTheme="minorHAnsi" w:eastAsiaTheme="minorEastAsia" w:hAnsiTheme="minorHAnsi" w:cstheme="minorHAnsi"/>
          <w:b/>
          <w:bCs/>
          <w:iCs/>
          <w:color w:val="000000" w:themeColor="text1"/>
        </w:rPr>
        <w:t>62</w:t>
      </w:r>
      <w:r w:rsidRPr="00A6681B">
        <w:rPr>
          <w:rFonts w:asciiTheme="minorHAnsi" w:eastAsiaTheme="minorEastAsia" w:hAnsiTheme="minorHAnsi" w:cstheme="minorHAnsi"/>
          <w:iCs/>
          <w:color w:val="000000" w:themeColor="text1"/>
        </w:rPr>
        <w:t>-602 (1997), 153-157</w:t>
      </w:r>
      <w:r w:rsidRPr="00A6681B">
        <w:rPr>
          <w:rFonts w:asciiTheme="minorHAnsi" w:eastAsiaTheme="minorEastAsia" w:hAnsiTheme="minorHAnsi" w:cstheme="minorHAnsi" w:hint="eastAsia"/>
          <w:iCs/>
          <w:color w:val="000000" w:themeColor="text1"/>
        </w:rPr>
        <w:t>．</w:t>
      </w:r>
    </w:p>
    <w:p w14:paraId="1E67EEB8" w14:textId="77777777" w:rsidR="000A0CFE" w:rsidRPr="00A6681B" w:rsidRDefault="000A0CFE" w:rsidP="000A0CFE">
      <w:pPr>
        <w:ind w:left="567" w:hangingChars="244" w:hanging="567"/>
        <w:rPr>
          <w:rFonts w:asciiTheme="minorHAnsi" w:eastAsiaTheme="minorEastAsia" w:hAnsiTheme="minorHAnsi" w:cstheme="minorHAnsi"/>
          <w:iCs/>
          <w:color w:val="000000" w:themeColor="text1"/>
        </w:rPr>
      </w:pPr>
      <w:r w:rsidRPr="00A6681B">
        <w:rPr>
          <w:rFonts w:asciiTheme="minorHAnsi" w:eastAsiaTheme="minorEastAsia" w:hAnsiTheme="minorHAnsi" w:cstheme="minorHAnsi" w:hint="eastAsia"/>
          <w:iCs/>
          <w:color w:val="000000" w:themeColor="text1"/>
        </w:rPr>
        <w:t xml:space="preserve">　・・・・・・・・・・・・・・・・・・・・・・・・</w:t>
      </w:r>
    </w:p>
    <w:p w14:paraId="143DDE1D" w14:textId="77777777" w:rsidR="000A0CFE" w:rsidRPr="000A0CFE" w:rsidRDefault="000A0CFE" w:rsidP="000A0CFE">
      <w:pPr>
        <w:ind w:left="567" w:hangingChars="244" w:hanging="567"/>
        <w:rPr>
          <w:rFonts w:asciiTheme="minorHAnsi" w:eastAsiaTheme="minorEastAsia" w:hAnsiTheme="minorHAnsi" w:cstheme="minorHAnsi"/>
          <w:iCs/>
        </w:rPr>
      </w:pPr>
      <w:r w:rsidRPr="000A0CFE">
        <w:rPr>
          <w:rFonts w:asciiTheme="minorHAnsi" w:eastAsiaTheme="minorEastAsia" w:hAnsiTheme="minorHAnsi" w:cstheme="minorHAnsi"/>
          <w:iCs/>
        </w:rPr>
        <w:t>12)</w:t>
      </w:r>
      <w:r w:rsidRPr="000A0CFE">
        <w:rPr>
          <w:rFonts w:asciiTheme="minorHAnsi" w:eastAsiaTheme="minorEastAsia" w:hAnsiTheme="minorHAnsi" w:cstheme="minorHAnsi"/>
          <w:iCs/>
        </w:rPr>
        <w:tab/>
      </w:r>
      <w:proofErr w:type="spellStart"/>
      <w:r w:rsidRPr="000A0CFE">
        <w:rPr>
          <w:rFonts w:asciiTheme="minorHAnsi" w:eastAsiaTheme="minorEastAsia" w:hAnsiTheme="minorHAnsi" w:cstheme="minorHAnsi"/>
          <w:iCs/>
        </w:rPr>
        <w:t>Terayama</w:t>
      </w:r>
      <w:proofErr w:type="spellEnd"/>
      <w:r w:rsidRPr="000A0CFE">
        <w:rPr>
          <w:rFonts w:asciiTheme="minorHAnsi" w:eastAsiaTheme="minorEastAsia" w:hAnsiTheme="minorHAnsi" w:cstheme="minorHAnsi"/>
          <w:iCs/>
        </w:rPr>
        <w:t xml:space="preserve">, M. and Sakamoto, S.: Measurement of die deformation in backward extrusion process for various tool dimensions, Proc. 10th Int. Conf. Technol. </w:t>
      </w:r>
      <w:proofErr w:type="spellStart"/>
      <w:r w:rsidRPr="000A0CFE">
        <w:rPr>
          <w:rFonts w:asciiTheme="minorHAnsi" w:eastAsiaTheme="minorEastAsia" w:hAnsiTheme="minorHAnsi" w:cstheme="minorHAnsi"/>
          <w:iCs/>
        </w:rPr>
        <w:t>Plast</w:t>
      </w:r>
      <w:proofErr w:type="spellEnd"/>
      <w:r w:rsidRPr="000A0CFE">
        <w:rPr>
          <w:rFonts w:asciiTheme="minorHAnsi" w:eastAsiaTheme="minorEastAsia" w:hAnsiTheme="minorHAnsi" w:cstheme="minorHAnsi"/>
          <w:iCs/>
        </w:rPr>
        <w:t>., (2011), 148-156</w:t>
      </w:r>
      <w:r w:rsidRPr="000A0CFE">
        <w:rPr>
          <w:rFonts w:asciiTheme="minorHAnsi" w:eastAsiaTheme="minorEastAsia" w:hAnsiTheme="minorHAnsi" w:cstheme="minorHAnsi" w:hint="eastAsia"/>
          <w:iCs/>
        </w:rPr>
        <w:t>．</w:t>
      </w:r>
    </w:p>
    <w:p w14:paraId="150EE411" w14:textId="247ECD23" w:rsidR="000A0CFE" w:rsidRPr="000A0CFE" w:rsidRDefault="000A0CFE" w:rsidP="000A0CFE">
      <w:pPr>
        <w:ind w:left="567" w:hangingChars="244" w:hanging="567"/>
        <w:rPr>
          <w:rFonts w:asciiTheme="minorHAnsi" w:eastAsiaTheme="minorEastAsia" w:hAnsiTheme="minorHAnsi" w:cstheme="minorHAnsi"/>
          <w:iCs/>
        </w:rPr>
      </w:pPr>
      <w:r w:rsidRPr="000A0CFE">
        <w:rPr>
          <w:rFonts w:asciiTheme="minorHAnsi" w:eastAsiaTheme="minorEastAsia" w:hAnsiTheme="minorHAnsi" w:cstheme="minorHAnsi"/>
          <w:iCs/>
        </w:rPr>
        <w:t>13)</w:t>
      </w:r>
      <w:r w:rsidRPr="000A0CFE">
        <w:rPr>
          <w:rFonts w:asciiTheme="minorHAnsi" w:eastAsiaTheme="minorEastAsia" w:hAnsiTheme="minorHAnsi" w:cstheme="minorHAnsi"/>
          <w:iCs/>
        </w:rPr>
        <w:tab/>
      </w:r>
      <w:proofErr w:type="spellStart"/>
      <w:r w:rsidRPr="000A0CFE">
        <w:rPr>
          <w:rFonts w:asciiTheme="minorHAnsi" w:eastAsiaTheme="minorEastAsia" w:hAnsiTheme="minorHAnsi" w:cstheme="minorHAnsi"/>
          <w:iCs/>
        </w:rPr>
        <w:t>Terayama</w:t>
      </w:r>
      <w:proofErr w:type="spellEnd"/>
      <w:r w:rsidRPr="000A0CFE">
        <w:rPr>
          <w:rFonts w:asciiTheme="minorHAnsi" w:eastAsiaTheme="minorEastAsia" w:hAnsiTheme="minorHAnsi" w:cstheme="minorHAnsi"/>
          <w:iCs/>
        </w:rPr>
        <w:t>, M. and Sakamoto, S.: Development of new tribo-meter for forging</w:t>
      </w:r>
      <w:r w:rsidRPr="000A0CFE">
        <w:rPr>
          <w:rFonts w:asciiTheme="minorHAnsi" w:eastAsiaTheme="minorEastAsia" w:hAnsiTheme="minorHAnsi" w:cstheme="minorHAnsi" w:hint="eastAsia"/>
          <w:iCs/>
        </w:rPr>
        <w:t>，</w:t>
      </w:r>
      <w:r w:rsidRPr="000A0CFE">
        <w:rPr>
          <w:rFonts w:asciiTheme="minorHAnsi" w:eastAsiaTheme="minorEastAsia" w:hAnsiTheme="minorHAnsi" w:cstheme="minorHAnsi"/>
          <w:iCs/>
        </w:rPr>
        <w:t xml:space="preserve">Proc. 10th Int. Conf. Technol. </w:t>
      </w:r>
      <w:proofErr w:type="spellStart"/>
      <w:r w:rsidRPr="000A0CFE">
        <w:rPr>
          <w:rFonts w:asciiTheme="minorHAnsi" w:eastAsiaTheme="minorEastAsia" w:hAnsiTheme="minorHAnsi" w:cstheme="minorHAnsi"/>
          <w:iCs/>
        </w:rPr>
        <w:t>Plast</w:t>
      </w:r>
      <w:proofErr w:type="spellEnd"/>
      <w:r w:rsidRPr="000A0CFE">
        <w:rPr>
          <w:rFonts w:asciiTheme="minorHAnsi" w:eastAsiaTheme="minorEastAsia" w:hAnsiTheme="minorHAnsi" w:cstheme="minorHAnsi"/>
          <w:iCs/>
        </w:rPr>
        <w:t>., (2011), 157-166</w:t>
      </w:r>
      <w:r w:rsidRPr="000A0CFE">
        <w:rPr>
          <w:rFonts w:asciiTheme="minorHAnsi" w:eastAsiaTheme="minorEastAsia" w:hAnsiTheme="minorHAnsi" w:cstheme="minorHAnsi" w:hint="eastAsia"/>
          <w:iCs/>
        </w:rPr>
        <w:t>．</w:t>
      </w:r>
    </w:p>
    <w:sectPr w:rsidR="000A0CFE" w:rsidRPr="000A0CFE" w:rsidSect="0024477F">
      <w:footerReference w:type="default" r:id="rId11"/>
      <w:pgSz w:w="11906" w:h="16838" w:code="9"/>
      <w:pgMar w:top="1440" w:right="1077" w:bottom="1440" w:left="1077" w:header="851" w:footer="992" w:gutter="0"/>
      <w:lnNumType w:countBy="1"/>
      <w:cols w:space="425"/>
      <w:docGrid w:type="linesAndChars" w:linePitch="498" w:charSpace="4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D2808" w14:textId="77777777" w:rsidR="00256685" w:rsidRDefault="00256685" w:rsidP="00BE7A96">
      <w:r>
        <w:separator/>
      </w:r>
    </w:p>
  </w:endnote>
  <w:endnote w:type="continuationSeparator" w:id="0">
    <w:p w14:paraId="4F6B82A7" w14:textId="77777777" w:rsidR="00256685" w:rsidRDefault="00256685" w:rsidP="00BE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LPED E+ Charis SIL">
    <w:altName w:val="游ゴシック"/>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9B08F" w14:textId="214CCF9B" w:rsidR="004D7B4F" w:rsidRDefault="004D7B4F">
    <w:pPr>
      <w:jc w:val="right"/>
    </w:pPr>
    <w:r>
      <w:fldChar w:fldCharType="begin"/>
    </w:r>
    <w:r>
      <w:instrText xml:space="preserve"> PAGE   \* MERGEFORMAT </w:instrText>
    </w:r>
    <w:r>
      <w:fldChar w:fldCharType="separate"/>
    </w:r>
    <w:r w:rsidR="00A359E8" w:rsidRPr="00A359E8">
      <w:rPr>
        <w:noProof/>
        <w:lang w:val="ja-JP"/>
      </w:rPr>
      <w:t>1</w:t>
    </w:r>
    <w:r>
      <w:fldChar w:fldCharType="end"/>
    </w:r>
  </w:p>
  <w:p w14:paraId="1C2721E9" w14:textId="77777777" w:rsidR="004D7B4F" w:rsidRDefault="004D7B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24DF5" w14:textId="77777777" w:rsidR="00256685" w:rsidRDefault="00256685" w:rsidP="00BE7A96">
      <w:r>
        <w:separator/>
      </w:r>
    </w:p>
  </w:footnote>
  <w:footnote w:type="continuationSeparator" w:id="0">
    <w:p w14:paraId="1D0D4F61" w14:textId="77777777" w:rsidR="00256685" w:rsidRDefault="00256685" w:rsidP="00BE7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27A7"/>
    <w:multiLevelType w:val="hybridMultilevel"/>
    <w:tmpl w:val="DFF2F4AA"/>
    <w:lvl w:ilvl="0" w:tplc="3F3C6D12">
      <w:start w:val="1"/>
      <w:numFmt w:val="decimal"/>
      <w:lvlText w:val="[%1]"/>
      <w:lvlJc w:val="left"/>
      <w:pPr>
        <w:ind w:left="115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02AD5396"/>
    <w:multiLevelType w:val="multilevel"/>
    <w:tmpl w:val="F6AEF702"/>
    <w:lvl w:ilvl="0">
      <w:start w:val="1"/>
      <w:numFmt w:val="decimal"/>
      <w:pStyle w:val="11"/>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2B933F0"/>
    <w:multiLevelType w:val="multilevel"/>
    <w:tmpl w:val="C65C508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04FA2542"/>
    <w:multiLevelType w:val="hybridMultilevel"/>
    <w:tmpl w:val="935E2706"/>
    <w:lvl w:ilvl="0" w:tplc="95F6ACC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454B3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A645E7F"/>
    <w:multiLevelType w:val="multilevel"/>
    <w:tmpl w:val="80C0AF3A"/>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124F0F45"/>
    <w:multiLevelType w:val="hybridMultilevel"/>
    <w:tmpl w:val="10502896"/>
    <w:lvl w:ilvl="0" w:tplc="26F25452">
      <w:start w:val="1"/>
      <w:numFmt w:val="decimal"/>
      <w:lvlText w:val="(%1)"/>
      <w:lvlJc w:val="left"/>
      <w:pPr>
        <w:ind w:left="1127" w:hanging="420"/>
      </w:pPr>
      <w:rPr>
        <w:rFonts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7" w15:restartNumberingAfterBreak="0">
    <w:nsid w:val="177A5C0B"/>
    <w:multiLevelType w:val="hybridMultilevel"/>
    <w:tmpl w:val="85FEC230"/>
    <w:lvl w:ilvl="0" w:tplc="33F22E3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B647165"/>
    <w:multiLevelType w:val="hybridMultilevel"/>
    <w:tmpl w:val="FBBC04EC"/>
    <w:lvl w:ilvl="0" w:tplc="26F2545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7577F2"/>
    <w:multiLevelType w:val="hybridMultilevel"/>
    <w:tmpl w:val="BA363C9E"/>
    <w:lvl w:ilvl="0" w:tplc="3F3C6D12">
      <w:start w:val="1"/>
      <w:numFmt w:val="decimal"/>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ED539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4743F3D"/>
    <w:multiLevelType w:val="hybridMultilevel"/>
    <w:tmpl w:val="7C42820E"/>
    <w:lvl w:ilvl="0" w:tplc="61A21516">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942224"/>
    <w:multiLevelType w:val="hybridMultilevel"/>
    <w:tmpl w:val="1482FC34"/>
    <w:lvl w:ilvl="0" w:tplc="4BB4D11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495DF5"/>
    <w:multiLevelType w:val="hybridMultilevel"/>
    <w:tmpl w:val="A55AF486"/>
    <w:lvl w:ilvl="0" w:tplc="26F254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E321C4"/>
    <w:multiLevelType w:val="hybridMultilevel"/>
    <w:tmpl w:val="1ABC1F2E"/>
    <w:lvl w:ilvl="0" w:tplc="26F254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1B44D7"/>
    <w:multiLevelType w:val="hybridMultilevel"/>
    <w:tmpl w:val="9AD46154"/>
    <w:lvl w:ilvl="0" w:tplc="47783962">
      <w:start w:val="1"/>
      <w:numFmt w:val="decimal"/>
      <w:pStyle w:val="References"/>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494141"/>
    <w:multiLevelType w:val="multilevel"/>
    <w:tmpl w:val="823A65AA"/>
    <w:lvl w:ilvl="0">
      <w:start w:val="2"/>
      <w:numFmt w:val="decimal"/>
      <w:lvlText w:val="%1"/>
      <w:lvlJc w:val="left"/>
      <w:pPr>
        <w:ind w:left="425" w:hanging="425"/>
      </w:pPr>
      <w:rPr>
        <w:rFonts w:hint="eastAsia"/>
      </w:rPr>
    </w:lvl>
    <w:lvl w:ilvl="1">
      <w:start w:val="1"/>
      <w:numFmt w:val="decimal"/>
      <w:lvlText w:val="%1.%2"/>
      <w:lvlJc w:val="left"/>
      <w:pPr>
        <w:ind w:left="992" w:hanging="992"/>
      </w:pPr>
      <w:rPr>
        <w:rFonts w:hint="eastAsia"/>
      </w:rPr>
    </w:lvl>
    <w:lvl w:ilvl="2">
      <w:start w:val="1"/>
      <w:numFmt w:val="decimal"/>
      <w:pStyle w:val="31"/>
      <w:lvlText w:val="%1.%2.%3"/>
      <w:lvlJc w:val="left"/>
      <w:pPr>
        <w:ind w:left="1418" w:hanging="1418"/>
      </w:pPr>
      <w:rPr>
        <w:rFonts w:hint="eastAsia"/>
      </w:rPr>
    </w:lvl>
    <w:lvl w:ilvl="3">
      <w:start w:val="1"/>
      <w:numFmt w:val="decimal"/>
      <w:lvlText w:val="%1.%2.%3.%4"/>
      <w:lvlJc w:val="left"/>
      <w:pPr>
        <w:ind w:left="1984" w:hanging="1984"/>
      </w:pPr>
      <w:rPr>
        <w:rFonts w:hint="eastAsia"/>
      </w:rPr>
    </w:lvl>
    <w:lvl w:ilvl="4">
      <w:start w:val="1"/>
      <w:numFmt w:val="decimal"/>
      <w:lvlText w:val="%1.%2.%3.%4.%5"/>
      <w:lvlJc w:val="left"/>
      <w:pPr>
        <w:ind w:left="2551" w:hanging="2551"/>
      </w:pPr>
      <w:rPr>
        <w:rFonts w:hint="eastAsia"/>
      </w:rPr>
    </w:lvl>
    <w:lvl w:ilvl="5">
      <w:start w:val="1"/>
      <w:numFmt w:val="decimal"/>
      <w:lvlText w:val="%1.%2.%3.%4.%5.%6"/>
      <w:lvlJc w:val="left"/>
      <w:pPr>
        <w:ind w:left="3260" w:hanging="3260"/>
      </w:pPr>
      <w:rPr>
        <w:rFonts w:hint="eastAsia"/>
      </w:rPr>
    </w:lvl>
    <w:lvl w:ilvl="6">
      <w:start w:val="1"/>
      <w:numFmt w:val="decimal"/>
      <w:lvlText w:val="%1.%2.%3.%4.%5.%6.%7"/>
      <w:lvlJc w:val="left"/>
      <w:pPr>
        <w:ind w:left="3827" w:hanging="3827"/>
      </w:pPr>
      <w:rPr>
        <w:rFonts w:hint="eastAsia"/>
      </w:rPr>
    </w:lvl>
    <w:lvl w:ilvl="7">
      <w:start w:val="1"/>
      <w:numFmt w:val="decimal"/>
      <w:lvlText w:val="%1.%2.%3.%4.%5.%6.%7.%8"/>
      <w:lvlJc w:val="left"/>
      <w:pPr>
        <w:ind w:left="4394" w:hanging="4394"/>
      </w:pPr>
      <w:rPr>
        <w:rFonts w:hint="eastAsia"/>
      </w:rPr>
    </w:lvl>
    <w:lvl w:ilvl="8">
      <w:start w:val="1"/>
      <w:numFmt w:val="decimal"/>
      <w:lvlText w:val="%1.%2.%3.%4.%5.%6.%7.%8.%9"/>
      <w:lvlJc w:val="left"/>
      <w:pPr>
        <w:ind w:left="5102" w:hanging="5102"/>
      </w:pPr>
      <w:rPr>
        <w:rFonts w:hint="eastAsia"/>
      </w:rPr>
    </w:lvl>
  </w:abstractNum>
  <w:abstractNum w:abstractNumId="17" w15:restartNumberingAfterBreak="0">
    <w:nsid w:val="527A4AE0"/>
    <w:multiLevelType w:val="hybridMultilevel"/>
    <w:tmpl w:val="8F063D74"/>
    <w:lvl w:ilvl="0" w:tplc="35067EE2">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5FC668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79512DD"/>
    <w:multiLevelType w:val="hybridMultilevel"/>
    <w:tmpl w:val="CA1AD7E8"/>
    <w:lvl w:ilvl="0" w:tplc="0409000F">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6F514954"/>
    <w:multiLevelType w:val="hybridMultilevel"/>
    <w:tmpl w:val="C5C805F6"/>
    <w:lvl w:ilvl="0" w:tplc="511E86C6">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352CBF"/>
    <w:multiLevelType w:val="hybridMultilevel"/>
    <w:tmpl w:val="4476D9B8"/>
    <w:lvl w:ilvl="0" w:tplc="937EF0B0">
      <w:start w:val="3"/>
      <w:numFmt w:val="bullet"/>
      <w:lvlText w:val=""/>
      <w:lvlJc w:val="left"/>
      <w:pPr>
        <w:ind w:left="360" w:hanging="360"/>
      </w:pPr>
      <w:rPr>
        <w:rFonts w:ascii="Wingdings" w:eastAsia="ＭＳ 明朝" w:hAnsi="Wingdings" w:cs="Times New Roman"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A380B99"/>
    <w:multiLevelType w:val="multilevel"/>
    <w:tmpl w:val="6FB87AE2"/>
    <w:lvl w:ilvl="0">
      <w:start w:val="2"/>
      <w:numFmt w:val="decimal"/>
      <w:lvlText w:val="%1"/>
      <w:lvlJc w:val="left"/>
      <w:pPr>
        <w:ind w:left="425" w:hanging="425"/>
      </w:pPr>
      <w:rPr>
        <w:rFonts w:hint="eastAsia"/>
      </w:rPr>
    </w:lvl>
    <w:lvl w:ilvl="1">
      <w:start w:val="1"/>
      <w:numFmt w:val="decimal"/>
      <w:lvlText w:val="%1.%2"/>
      <w:lvlJc w:val="left"/>
      <w:pPr>
        <w:ind w:left="992" w:hanging="992"/>
      </w:pPr>
      <w:rPr>
        <w:rFonts w:hint="eastAsia"/>
      </w:rPr>
    </w:lvl>
    <w:lvl w:ilvl="2">
      <w:start w:val="2"/>
      <w:numFmt w:val="decimal"/>
      <w:lvlText w:val="%1.%2.%3"/>
      <w:lvlJc w:val="left"/>
      <w:pPr>
        <w:ind w:left="1418" w:hanging="1418"/>
      </w:pPr>
      <w:rPr>
        <w:rFonts w:hint="eastAsia"/>
      </w:rPr>
    </w:lvl>
    <w:lvl w:ilvl="3">
      <w:start w:val="1"/>
      <w:numFmt w:val="decimal"/>
      <w:lvlText w:val="%1.%2.%3.%4"/>
      <w:lvlJc w:val="left"/>
      <w:pPr>
        <w:ind w:left="1984" w:hanging="1984"/>
      </w:pPr>
      <w:rPr>
        <w:rFonts w:hint="eastAsia"/>
      </w:rPr>
    </w:lvl>
    <w:lvl w:ilvl="4">
      <w:start w:val="1"/>
      <w:numFmt w:val="decimal"/>
      <w:lvlText w:val="%1.%2.%3.%4.%5"/>
      <w:lvlJc w:val="left"/>
      <w:pPr>
        <w:ind w:left="2551" w:hanging="2551"/>
      </w:pPr>
      <w:rPr>
        <w:rFonts w:hint="eastAsia"/>
      </w:rPr>
    </w:lvl>
    <w:lvl w:ilvl="5">
      <w:start w:val="1"/>
      <w:numFmt w:val="decimal"/>
      <w:lvlText w:val="%1.%2.%3.%4.%5.%6"/>
      <w:lvlJc w:val="left"/>
      <w:pPr>
        <w:ind w:left="3260" w:hanging="3260"/>
      </w:pPr>
      <w:rPr>
        <w:rFonts w:hint="eastAsia"/>
      </w:rPr>
    </w:lvl>
    <w:lvl w:ilvl="6">
      <w:start w:val="1"/>
      <w:numFmt w:val="decimal"/>
      <w:lvlText w:val="%1.%2.%3.%4.%5.%6.%7"/>
      <w:lvlJc w:val="left"/>
      <w:pPr>
        <w:ind w:left="3827" w:hanging="3827"/>
      </w:pPr>
      <w:rPr>
        <w:rFonts w:hint="eastAsia"/>
      </w:rPr>
    </w:lvl>
    <w:lvl w:ilvl="7">
      <w:start w:val="1"/>
      <w:numFmt w:val="decimal"/>
      <w:lvlText w:val="%1.%2.%3.%4.%5.%6.%7.%8"/>
      <w:lvlJc w:val="left"/>
      <w:pPr>
        <w:ind w:left="4394" w:hanging="4394"/>
      </w:pPr>
      <w:rPr>
        <w:rFonts w:hint="eastAsia"/>
      </w:rPr>
    </w:lvl>
    <w:lvl w:ilvl="8">
      <w:start w:val="1"/>
      <w:numFmt w:val="decimal"/>
      <w:lvlText w:val="%1.%2.%3.%4.%5.%6.%7.%8.%9"/>
      <w:lvlJc w:val="left"/>
      <w:pPr>
        <w:ind w:left="5102" w:hanging="5102"/>
      </w:pPr>
      <w:rPr>
        <w:rFonts w:hint="eastAsia"/>
      </w:rPr>
    </w:lvl>
  </w:abstractNum>
  <w:abstractNum w:abstractNumId="23" w15:restartNumberingAfterBreak="0">
    <w:nsid w:val="7A8F00C8"/>
    <w:multiLevelType w:val="hybridMultilevel"/>
    <w:tmpl w:val="1E3AEDF4"/>
    <w:lvl w:ilvl="0" w:tplc="5D2004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872B3B"/>
    <w:multiLevelType w:val="hybridMultilevel"/>
    <w:tmpl w:val="64D6FA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C022F7D"/>
    <w:multiLevelType w:val="multilevel"/>
    <w:tmpl w:val="4DE6BFFA"/>
    <w:lvl w:ilvl="0">
      <w:start w:val="2"/>
      <w:numFmt w:val="decimal"/>
      <w:lvlText w:val="%1"/>
      <w:lvlJc w:val="left"/>
      <w:pPr>
        <w:ind w:left="425" w:hanging="425"/>
      </w:pPr>
      <w:rPr>
        <w:rFonts w:hint="eastAsia"/>
      </w:rPr>
    </w:lvl>
    <w:lvl w:ilvl="1">
      <w:start w:val="1"/>
      <w:numFmt w:val="decimal"/>
      <w:lvlText w:val="%1.%2"/>
      <w:lvlJc w:val="left"/>
      <w:pPr>
        <w:ind w:left="992" w:hanging="992"/>
      </w:pPr>
      <w:rPr>
        <w:rFonts w:hint="eastAsia"/>
      </w:rPr>
    </w:lvl>
    <w:lvl w:ilvl="2">
      <w:start w:val="1"/>
      <w:numFmt w:val="decimal"/>
      <w:lvlText w:val="%1.%2.%3"/>
      <w:lvlJc w:val="left"/>
      <w:pPr>
        <w:ind w:left="1418" w:hanging="1418"/>
      </w:pPr>
      <w:rPr>
        <w:rFonts w:hint="eastAsia"/>
      </w:rPr>
    </w:lvl>
    <w:lvl w:ilvl="3">
      <w:start w:val="1"/>
      <w:numFmt w:val="decimal"/>
      <w:lvlText w:val="%1.%2.%3.%4"/>
      <w:lvlJc w:val="left"/>
      <w:pPr>
        <w:ind w:left="1984" w:hanging="1984"/>
      </w:pPr>
      <w:rPr>
        <w:rFonts w:hint="eastAsia"/>
      </w:rPr>
    </w:lvl>
    <w:lvl w:ilvl="4">
      <w:start w:val="1"/>
      <w:numFmt w:val="decimal"/>
      <w:lvlText w:val="%1.%2.%3.%4.%5"/>
      <w:lvlJc w:val="left"/>
      <w:pPr>
        <w:ind w:left="2551" w:hanging="2551"/>
      </w:pPr>
      <w:rPr>
        <w:rFonts w:hint="eastAsia"/>
      </w:rPr>
    </w:lvl>
    <w:lvl w:ilvl="5">
      <w:start w:val="1"/>
      <w:numFmt w:val="decimal"/>
      <w:lvlText w:val="%1.%2.%3.%4.%5.%6"/>
      <w:lvlJc w:val="left"/>
      <w:pPr>
        <w:ind w:left="3260" w:hanging="3260"/>
      </w:pPr>
      <w:rPr>
        <w:rFonts w:hint="eastAsia"/>
      </w:rPr>
    </w:lvl>
    <w:lvl w:ilvl="6">
      <w:start w:val="1"/>
      <w:numFmt w:val="decimal"/>
      <w:lvlText w:val="%1.%2.%3.%4.%5.%6.%7"/>
      <w:lvlJc w:val="left"/>
      <w:pPr>
        <w:ind w:left="3827" w:hanging="3827"/>
      </w:pPr>
      <w:rPr>
        <w:rFonts w:hint="eastAsia"/>
      </w:rPr>
    </w:lvl>
    <w:lvl w:ilvl="7">
      <w:start w:val="1"/>
      <w:numFmt w:val="decimal"/>
      <w:lvlText w:val="%1.%2.%3.%4.%5.%6.%7.%8"/>
      <w:lvlJc w:val="left"/>
      <w:pPr>
        <w:ind w:left="4394" w:hanging="4394"/>
      </w:pPr>
      <w:rPr>
        <w:rFonts w:hint="eastAsia"/>
      </w:rPr>
    </w:lvl>
    <w:lvl w:ilvl="8">
      <w:start w:val="1"/>
      <w:numFmt w:val="decimal"/>
      <w:lvlText w:val="%1.%2.%3.%4.%5.%6.%7.%8.%9"/>
      <w:lvlJc w:val="left"/>
      <w:pPr>
        <w:ind w:left="5102" w:hanging="5102"/>
      </w:pPr>
      <w:rPr>
        <w:rFonts w:hint="eastAsia"/>
      </w:rPr>
    </w:lvl>
  </w:abstractNum>
  <w:abstractNum w:abstractNumId="26" w15:restartNumberingAfterBreak="0">
    <w:nsid w:val="7DFC6F70"/>
    <w:multiLevelType w:val="multilevel"/>
    <w:tmpl w:val="6B6808C0"/>
    <w:lvl w:ilvl="0">
      <w:start w:val="2"/>
      <w:numFmt w:val="decimal"/>
      <w:lvlText w:val="%1"/>
      <w:lvlJc w:val="left"/>
      <w:pPr>
        <w:ind w:left="425" w:hanging="425"/>
      </w:pPr>
      <w:rPr>
        <w:rFonts w:hint="eastAsia"/>
      </w:rPr>
    </w:lvl>
    <w:lvl w:ilvl="1">
      <w:start w:val="1"/>
      <w:numFmt w:val="decimal"/>
      <w:pStyle w:val="21"/>
      <w:lvlText w:val="%1.%2"/>
      <w:lvlJc w:val="left"/>
      <w:pPr>
        <w:ind w:left="992" w:hanging="992"/>
      </w:pPr>
      <w:rPr>
        <w:rFonts w:hint="eastAsia"/>
      </w:rPr>
    </w:lvl>
    <w:lvl w:ilvl="2">
      <w:start w:val="1"/>
      <w:numFmt w:val="decimal"/>
      <w:lvlText w:val="%1.%2.%3"/>
      <w:lvlJc w:val="left"/>
      <w:pPr>
        <w:ind w:left="1418" w:hanging="1418"/>
      </w:pPr>
      <w:rPr>
        <w:rFonts w:hint="eastAsia"/>
      </w:rPr>
    </w:lvl>
    <w:lvl w:ilvl="3">
      <w:start w:val="1"/>
      <w:numFmt w:val="decimal"/>
      <w:lvlText w:val="%1.%2.%3.%4"/>
      <w:lvlJc w:val="left"/>
      <w:pPr>
        <w:ind w:left="1984" w:hanging="1984"/>
      </w:pPr>
      <w:rPr>
        <w:rFonts w:hint="eastAsia"/>
      </w:rPr>
    </w:lvl>
    <w:lvl w:ilvl="4">
      <w:start w:val="1"/>
      <w:numFmt w:val="decimal"/>
      <w:lvlText w:val="%1.%2.%3.%4.%5"/>
      <w:lvlJc w:val="left"/>
      <w:pPr>
        <w:ind w:left="2551" w:hanging="2551"/>
      </w:pPr>
      <w:rPr>
        <w:rFonts w:hint="eastAsia"/>
      </w:rPr>
    </w:lvl>
    <w:lvl w:ilvl="5">
      <w:start w:val="1"/>
      <w:numFmt w:val="decimal"/>
      <w:lvlText w:val="%1.%2.%3.%4.%5.%6"/>
      <w:lvlJc w:val="left"/>
      <w:pPr>
        <w:ind w:left="3260" w:hanging="3260"/>
      </w:pPr>
      <w:rPr>
        <w:rFonts w:hint="eastAsia"/>
      </w:rPr>
    </w:lvl>
    <w:lvl w:ilvl="6">
      <w:start w:val="1"/>
      <w:numFmt w:val="decimal"/>
      <w:lvlText w:val="%1.%2.%3.%4.%5.%6.%7"/>
      <w:lvlJc w:val="left"/>
      <w:pPr>
        <w:ind w:left="3827" w:hanging="3827"/>
      </w:pPr>
      <w:rPr>
        <w:rFonts w:hint="eastAsia"/>
      </w:rPr>
    </w:lvl>
    <w:lvl w:ilvl="7">
      <w:start w:val="1"/>
      <w:numFmt w:val="decimal"/>
      <w:lvlText w:val="%1.%2.%3.%4.%5.%6.%7.%8"/>
      <w:lvlJc w:val="left"/>
      <w:pPr>
        <w:ind w:left="4394" w:hanging="4394"/>
      </w:pPr>
      <w:rPr>
        <w:rFonts w:hint="eastAsia"/>
      </w:rPr>
    </w:lvl>
    <w:lvl w:ilvl="8">
      <w:start w:val="1"/>
      <w:numFmt w:val="decimal"/>
      <w:lvlText w:val="%1.%2.%3.%4.%5.%6.%7.%8.%9"/>
      <w:lvlJc w:val="left"/>
      <w:pPr>
        <w:ind w:left="5102" w:hanging="5102"/>
      </w:pPr>
      <w:rPr>
        <w:rFonts w:hint="eastAsia"/>
      </w:rPr>
    </w:lvl>
  </w:abstractNum>
  <w:num w:numId="1" w16cid:durableId="2028628449">
    <w:abstractNumId w:val="21"/>
  </w:num>
  <w:num w:numId="2" w16cid:durableId="1377778479">
    <w:abstractNumId w:val="3"/>
  </w:num>
  <w:num w:numId="3" w16cid:durableId="1132357932">
    <w:abstractNumId w:val="23"/>
  </w:num>
  <w:num w:numId="4" w16cid:durableId="645167809">
    <w:abstractNumId w:val="10"/>
  </w:num>
  <w:num w:numId="5" w16cid:durableId="1794907440">
    <w:abstractNumId w:val="4"/>
  </w:num>
  <w:num w:numId="6" w16cid:durableId="987242097">
    <w:abstractNumId w:val="18"/>
  </w:num>
  <w:num w:numId="7" w16cid:durableId="1522204784">
    <w:abstractNumId w:val="26"/>
  </w:num>
  <w:num w:numId="8" w16cid:durableId="1854295353">
    <w:abstractNumId w:val="16"/>
  </w:num>
  <w:num w:numId="9" w16cid:durableId="212927595">
    <w:abstractNumId w:val="22"/>
  </w:num>
  <w:num w:numId="10" w16cid:durableId="1893034301">
    <w:abstractNumId w:val="25"/>
  </w:num>
  <w:num w:numId="11" w16cid:durableId="581528880">
    <w:abstractNumId w:val="15"/>
  </w:num>
  <w:num w:numId="12" w16cid:durableId="470948937">
    <w:abstractNumId w:val="20"/>
  </w:num>
  <w:num w:numId="13" w16cid:durableId="523177032">
    <w:abstractNumId w:val="1"/>
  </w:num>
  <w:num w:numId="14" w16cid:durableId="47076130">
    <w:abstractNumId w:val="1"/>
  </w:num>
  <w:num w:numId="15" w16cid:durableId="1221017407">
    <w:abstractNumId w:val="26"/>
  </w:num>
  <w:num w:numId="16" w16cid:durableId="391470335">
    <w:abstractNumId w:val="16"/>
  </w:num>
  <w:num w:numId="17" w16cid:durableId="1660814093">
    <w:abstractNumId w:val="15"/>
  </w:num>
  <w:num w:numId="18" w16cid:durableId="1313757054">
    <w:abstractNumId w:val="2"/>
  </w:num>
  <w:num w:numId="19" w16cid:durableId="74473348">
    <w:abstractNumId w:val="5"/>
  </w:num>
  <w:num w:numId="20" w16cid:durableId="1831863874">
    <w:abstractNumId w:val="17"/>
  </w:num>
  <w:num w:numId="21" w16cid:durableId="373844850">
    <w:abstractNumId w:val="24"/>
  </w:num>
  <w:num w:numId="22" w16cid:durableId="192426422">
    <w:abstractNumId w:val="19"/>
  </w:num>
  <w:num w:numId="23" w16cid:durableId="1464347853">
    <w:abstractNumId w:val="14"/>
  </w:num>
  <w:num w:numId="24" w16cid:durableId="531500850">
    <w:abstractNumId w:val="6"/>
  </w:num>
  <w:num w:numId="25" w16cid:durableId="439228971">
    <w:abstractNumId w:val="8"/>
  </w:num>
  <w:num w:numId="26" w16cid:durableId="608663360">
    <w:abstractNumId w:val="9"/>
  </w:num>
  <w:num w:numId="27" w16cid:durableId="1343583721">
    <w:abstractNumId w:val="13"/>
  </w:num>
  <w:num w:numId="28" w16cid:durableId="2129035240">
    <w:abstractNumId w:val="12"/>
  </w:num>
  <w:num w:numId="29" w16cid:durableId="1135487414">
    <w:abstractNumId w:val="0"/>
  </w:num>
  <w:num w:numId="30" w16cid:durableId="473448143">
    <w:abstractNumId w:val="11"/>
  </w:num>
  <w:num w:numId="31" w16cid:durableId="17886252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6"/>
  <w:drawingGridVerticalSpacing w:val="249"/>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68"/>
    <w:rsid w:val="00001F1B"/>
    <w:rsid w:val="000035A2"/>
    <w:rsid w:val="00003687"/>
    <w:rsid w:val="00003EAD"/>
    <w:rsid w:val="00004586"/>
    <w:rsid w:val="0000486B"/>
    <w:rsid w:val="000101EB"/>
    <w:rsid w:val="00010226"/>
    <w:rsid w:val="00012911"/>
    <w:rsid w:val="00014DB6"/>
    <w:rsid w:val="00015C95"/>
    <w:rsid w:val="00016E59"/>
    <w:rsid w:val="000209C4"/>
    <w:rsid w:val="00020A2B"/>
    <w:rsid w:val="00021FD4"/>
    <w:rsid w:val="000221C9"/>
    <w:rsid w:val="00022903"/>
    <w:rsid w:val="000243D1"/>
    <w:rsid w:val="000245AF"/>
    <w:rsid w:val="00027336"/>
    <w:rsid w:val="00031EF4"/>
    <w:rsid w:val="00032584"/>
    <w:rsid w:val="000329C9"/>
    <w:rsid w:val="0003379D"/>
    <w:rsid w:val="000345E7"/>
    <w:rsid w:val="00036E8B"/>
    <w:rsid w:val="00037007"/>
    <w:rsid w:val="000375C2"/>
    <w:rsid w:val="0003771C"/>
    <w:rsid w:val="00040065"/>
    <w:rsid w:val="0004210C"/>
    <w:rsid w:val="00042130"/>
    <w:rsid w:val="00043DD2"/>
    <w:rsid w:val="000460F3"/>
    <w:rsid w:val="00050FCA"/>
    <w:rsid w:val="00051BB6"/>
    <w:rsid w:val="00052DB3"/>
    <w:rsid w:val="00053354"/>
    <w:rsid w:val="00053E71"/>
    <w:rsid w:val="00053F72"/>
    <w:rsid w:val="000553E8"/>
    <w:rsid w:val="000565CA"/>
    <w:rsid w:val="00056B9E"/>
    <w:rsid w:val="00056DB9"/>
    <w:rsid w:val="00057491"/>
    <w:rsid w:val="000610B9"/>
    <w:rsid w:val="00061BC3"/>
    <w:rsid w:val="00063E75"/>
    <w:rsid w:val="00064273"/>
    <w:rsid w:val="000658E3"/>
    <w:rsid w:val="000661E8"/>
    <w:rsid w:val="000668A1"/>
    <w:rsid w:val="000710F1"/>
    <w:rsid w:val="000712C5"/>
    <w:rsid w:val="00071B02"/>
    <w:rsid w:val="00075211"/>
    <w:rsid w:val="000755FD"/>
    <w:rsid w:val="000769D8"/>
    <w:rsid w:val="00076D58"/>
    <w:rsid w:val="00080AD5"/>
    <w:rsid w:val="0008167F"/>
    <w:rsid w:val="00081BA2"/>
    <w:rsid w:val="000826AA"/>
    <w:rsid w:val="00083001"/>
    <w:rsid w:val="000855CC"/>
    <w:rsid w:val="0008617C"/>
    <w:rsid w:val="00086CBF"/>
    <w:rsid w:val="00086E55"/>
    <w:rsid w:val="00091078"/>
    <w:rsid w:val="00093AFE"/>
    <w:rsid w:val="00096497"/>
    <w:rsid w:val="00096720"/>
    <w:rsid w:val="000973E4"/>
    <w:rsid w:val="000A02AA"/>
    <w:rsid w:val="000A0935"/>
    <w:rsid w:val="000A09BC"/>
    <w:rsid w:val="000A0CFE"/>
    <w:rsid w:val="000A2CD1"/>
    <w:rsid w:val="000A461A"/>
    <w:rsid w:val="000A4801"/>
    <w:rsid w:val="000A5691"/>
    <w:rsid w:val="000A5874"/>
    <w:rsid w:val="000A5989"/>
    <w:rsid w:val="000B0D64"/>
    <w:rsid w:val="000B0EA7"/>
    <w:rsid w:val="000B0EDD"/>
    <w:rsid w:val="000B4B16"/>
    <w:rsid w:val="000B4B9D"/>
    <w:rsid w:val="000B5618"/>
    <w:rsid w:val="000B5A5A"/>
    <w:rsid w:val="000C0D14"/>
    <w:rsid w:val="000C2CAE"/>
    <w:rsid w:val="000C508D"/>
    <w:rsid w:val="000C5E18"/>
    <w:rsid w:val="000D272C"/>
    <w:rsid w:val="000D2DDD"/>
    <w:rsid w:val="000D46E3"/>
    <w:rsid w:val="000D4CA2"/>
    <w:rsid w:val="000D5703"/>
    <w:rsid w:val="000D5B33"/>
    <w:rsid w:val="000D61D4"/>
    <w:rsid w:val="000D6CFC"/>
    <w:rsid w:val="000D72E6"/>
    <w:rsid w:val="000D782D"/>
    <w:rsid w:val="000E080A"/>
    <w:rsid w:val="000E226D"/>
    <w:rsid w:val="000E31FB"/>
    <w:rsid w:val="000E37B2"/>
    <w:rsid w:val="000E3C1A"/>
    <w:rsid w:val="000E4F74"/>
    <w:rsid w:val="000E68B8"/>
    <w:rsid w:val="000F0263"/>
    <w:rsid w:val="000F140D"/>
    <w:rsid w:val="000F20F2"/>
    <w:rsid w:val="000F35BF"/>
    <w:rsid w:val="000F5546"/>
    <w:rsid w:val="000F6199"/>
    <w:rsid w:val="000F652D"/>
    <w:rsid w:val="000F6CB5"/>
    <w:rsid w:val="000F750C"/>
    <w:rsid w:val="000F7A62"/>
    <w:rsid w:val="000F7BD2"/>
    <w:rsid w:val="001013FD"/>
    <w:rsid w:val="00101779"/>
    <w:rsid w:val="00101F68"/>
    <w:rsid w:val="001033F2"/>
    <w:rsid w:val="00103B14"/>
    <w:rsid w:val="00103C07"/>
    <w:rsid w:val="00104EA9"/>
    <w:rsid w:val="00104FB6"/>
    <w:rsid w:val="001068A7"/>
    <w:rsid w:val="00110271"/>
    <w:rsid w:val="001109C8"/>
    <w:rsid w:val="00111A16"/>
    <w:rsid w:val="00111A75"/>
    <w:rsid w:val="001122B8"/>
    <w:rsid w:val="001124C0"/>
    <w:rsid w:val="00112CDD"/>
    <w:rsid w:val="00115395"/>
    <w:rsid w:val="001167AD"/>
    <w:rsid w:val="00117C52"/>
    <w:rsid w:val="00121822"/>
    <w:rsid w:val="00122318"/>
    <w:rsid w:val="001225A1"/>
    <w:rsid w:val="00122CB2"/>
    <w:rsid w:val="00122D55"/>
    <w:rsid w:val="00124194"/>
    <w:rsid w:val="00126648"/>
    <w:rsid w:val="00126E2C"/>
    <w:rsid w:val="0012729A"/>
    <w:rsid w:val="00131230"/>
    <w:rsid w:val="00132040"/>
    <w:rsid w:val="001326DE"/>
    <w:rsid w:val="00133BC4"/>
    <w:rsid w:val="00134D5D"/>
    <w:rsid w:val="00136DFA"/>
    <w:rsid w:val="00140127"/>
    <w:rsid w:val="00140E24"/>
    <w:rsid w:val="00142030"/>
    <w:rsid w:val="00142C40"/>
    <w:rsid w:val="00145533"/>
    <w:rsid w:val="001457A1"/>
    <w:rsid w:val="00145921"/>
    <w:rsid w:val="0014680D"/>
    <w:rsid w:val="0014787F"/>
    <w:rsid w:val="001515B8"/>
    <w:rsid w:val="00151710"/>
    <w:rsid w:val="00154D2C"/>
    <w:rsid w:val="0015587C"/>
    <w:rsid w:val="00155B79"/>
    <w:rsid w:val="00155DA3"/>
    <w:rsid w:val="00155E2E"/>
    <w:rsid w:val="001565ED"/>
    <w:rsid w:val="00160D33"/>
    <w:rsid w:val="00164CDA"/>
    <w:rsid w:val="00165D50"/>
    <w:rsid w:val="00166C76"/>
    <w:rsid w:val="00166F15"/>
    <w:rsid w:val="0016717F"/>
    <w:rsid w:val="00167385"/>
    <w:rsid w:val="001677AE"/>
    <w:rsid w:val="00170D3C"/>
    <w:rsid w:val="00171258"/>
    <w:rsid w:val="0017178A"/>
    <w:rsid w:val="0017295A"/>
    <w:rsid w:val="00172C6A"/>
    <w:rsid w:val="0017548E"/>
    <w:rsid w:val="00175BF5"/>
    <w:rsid w:val="001774B4"/>
    <w:rsid w:val="001776AC"/>
    <w:rsid w:val="001800AB"/>
    <w:rsid w:val="001814FD"/>
    <w:rsid w:val="001838F0"/>
    <w:rsid w:val="001865A1"/>
    <w:rsid w:val="00186BDC"/>
    <w:rsid w:val="00186C29"/>
    <w:rsid w:val="0019212A"/>
    <w:rsid w:val="001939B3"/>
    <w:rsid w:val="00193D4B"/>
    <w:rsid w:val="00196498"/>
    <w:rsid w:val="00196673"/>
    <w:rsid w:val="001968B0"/>
    <w:rsid w:val="00196BE9"/>
    <w:rsid w:val="001A03D4"/>
    <w:rsid w:val="001A2CB1"/>
    <w:rsid w:val="001A6B3D"/>
    <w:rsid w:val="001B16E6"/>
    <w:rsid w:val="001B2447"/>
    <w:rsid w:val="001B2CE1"/>
    <w:rsid w:val="001B4431"/>
    <w:rsid w:val="001B5F7A"/>
    <w:rsid w:val="001C01AC"/>
    <w:rsid w:val="001C2729"/>
    <w:rsid w:val="001C42CE"/>
    <w:rsid w:val="001C4D3F"/>
    <w:rsid w:val="001C777A"/>
    <w:rsid w:val="001D04F5"/>
    <w:rsid w:val="001D1336"/>
    <w:rsid w:val="001D16E1"/>
    <w:rsid w:val="001D370C"/>
    <w:rsid w:val="001D3717"/>
    <w:rsid w:val="001D3DAA"/>
    <w:rsid w:val="001D437D"/>
    <w:rsid w:val="001D44DA"/>
    <w:rsid w:val="001D5ACD"/>
    <w:rsid w:val="001D628D"/>
    <w:rsid w:val="001E2249"/>
    <w:rsid w:val="001E45A2"/>
    <w:rsid w:val="001E5518"/>
    <w:rsid w:val="001E5616"/>
    <w:rsid w:val="001E586A"/>
    <w:rsid w:val="001E5B38"/>
    <w:rsid w:val="001F1299"/>
    <w:rsid w:val="001F17BB"/>
    <w:rsid w:val="001F425F"/>
    <w:rsid w:val="001F4AAC"/>
    <w:rsid w:val="001F5C28"/>
    <w:rsid w:val="001F6A09"/>
    <w:rsid w:val="002031A6"/>
    <w:rsid w:val="00204BEF"/>
    <w:rsid w:val="00205520"/>
    <w:rsid w:val="00210E22"/>
    <w:rsid w:val="0021171A"/>
    <w:rsid w:val="002131AF"/>
    <w:rsid w:val="00216313"/>
    <w:rsid w:val="002169B8"/>
    <w:rsid w:val="00217E1F"/>
    <w:rsid w:val="00220113"/>
    <w:rsid w:val="002203B6"/>
    <w:rsid w:val="00220B0C"/>
    <w:rsid w:val="00221119"/>
    <w:rsid w:val="00221AC8"/>
    <w:rsid w:val="00222010"/>
    <w:rsid w:val="00222270"/>
    <w:rsid w:val="00222E8F"/>
    <w:rsid w:val="00225062"/>
    <w:rsid w:val="002253F5"/>
    <w:rsid w:val="002255BE"/>
    <w:rsid w:val="00227F37"/>
    <w:rsid w:val="00231275"/>
    <w:rsid w:val="00233C15"/>
    <w:rsid w:val="002355F5"/>
    <w:rsid w:val="00235725"/>
    <w:rsid w:val="00235FB3"/>
    <w:rsid w:val="002360DD"/>
    <w:rsid w:val="0023622E"/>
    <w:rsid w:val="00236479"/>
    <w:rsid w:val="00236949"/>
    <w:rsid w:val="0024341F"/>
    <w:rsid w:val="0024477F"/>
    <w:rsid w:val="00244841"/>
    <w:rsid w:val="00244B6E"/>
    <w:rsid w:val="0024682F"/>
    <w:rsid w:val="00246EBA"/>
    <w:rsid w:val="00252722"/>
    <w:rsid w:val="00253E0A"/>
    <w:rsid w:val="00253E89"/>
    <w:rsid w:val="00255DD2"/>
    <w:rsid w:val="00256348"/>
    <w:rsid w:val="00256685"/>
    <w:rsid w:val="00256750"/>
    <w:rsid w:val="002630D3"/>
    <w:rsid w:val="002630D8"/>
    <w:rsid w:val="0026364A"/>
    <w:rsid w:val="00264B1A"/>
    <w:rsid w:val="00265A67"/>
    <w:rsid w:val="0026742E"/>
    <w:rsid w:val="00270127"/>
    <w:rsid w:val="00270CE4"/>
    <w:rsid w:val="00271276"/>
    <w:rsid w:val="002712C7"/>
    <w:rsid w:val="00272637"/>
    <w:rsid w:val="00272A73"/>
    <w:rsid w:val="00273C86"/>
    <w:rsid w:val="00274860"/>
    <w:rsid w:val="002763F1"/>
    <w:rsid w:val="00276E89"/>
    <w:rsid w:val="00281E37"/>
    <w:rsid w:val="00282149"/>
    <w:rsid w:val="00282D52"/>
    <w:rsid w:val="0028573A"/>
    <w:rsid w:val="00285800"/>
    <w:rsid w:val="00286368"/>
    <w:rsid w:val="00286D67"/>
    <w:rsid w:val="002905F4"/>
    <w:rsid w:val="00290C69"/>
    <w:rsid w:val="0029207C"/>
    <w:rsid w:val="002921BC"/>
    <w:rsid w:val="00292890"/>
    <w:rsid w:val="00292D0F"/>
    <w:rsid w:val="00292F0A"/>
    <w:rsid w:val="00296321"/>
    <w:rsid w:val="0029796C"/>
    <w:rsid w:val="002A008B"/>
    <w:rsid w:val="002A059D"/>
    <w:rsid w:val="002A2018"/>
    <w:rsid w:val="002A30D8"/>
    <w:rsid w:val="002A4566"/>
    <w:rsid w:val="002A46DE"/>
    <w:rsid w:val="002A46F3"/>
    <w:rsid w:val="002A51F4"/>
    <w:rsid w:val="002A7264"/>
    <w:rsid w:val="002B059E"/>
    <w:rsid w:val="002B2721"/>
    <w:rsid w:val="002B487F"/>
    <w:rsid w:val="002B57FD"/>
    <w:rsid w:val="002B71D6"/>
    <w:rsid w:val="002C1436"/>
    <w:rsid w:val="002C1912"/>
    <w:rsid w:val="002C2486"/>
    <w:rsid w:val="002C42AC"/>
    <w:rsid w:val="002C52E2"/>
    <w:rsid w:val="002C55EE"/>
    <w:rsid w:val="002C5C75"/>
    <w:rsid w:val="002C6D0F"/>
    <w:rsid w:val="002D0C59"/>
    <w:rsid w:val="002D13B6"/>
    <w:rsid w:val="002D1F79"/>
    <w:rsid w:val="002D265F"/>
    <w:rsid w:val="002D27AF"/>
    <w:rsid w:val="002D41F7"/>
    <w:rsid w:val="002D53A3"/>
    <w:rsid w:val="002D6C06"/>
    <w:rsid w:val="002E204E"/>
    <w:rsid w:val="002E2643"/>
    <w:rsid w:val="002E35B1"/>
    <w:rsid w:val="002E4B50"/>
    <w:rsid w:val="002E53D7"/>
    <w:rsid w:val="002E5C6B"/>
    <w:rsid w:val="002E654A"/>
    <w:rsid w:val="002E6CC8"/>
    <w:rsid w:val="002E750C"/>
    <w:rsid w:val="002E7894"/>
    <w:rsid w:val="002F1864"/>
    <w:rsid w:val="002F33C0"/>
    <w:rsid w:val="002F3411"/>
    <w:rsid w:val="002F3FDF"/>
    <w:rsid w:val="002F5515"/>
    <w:rsid w:val="002F6AE2"/>
    <w:rsid w:val="002F7094"/>
    <w:rsid w:val="003007FD"/>
    <w:rsid w:val="00301901"/>
    <w:rsid w:val="003025FE"/>
    <w:rsid w:val="00305393"/>
    <w:rsid w:val="00307557"/>
    <w:rsid w:val="00310630"/>
    <w:rsid w:val="00310E2F"/>
    <w:rsid w:val="00311505"/>
    <w:rsid w:val="0031161B"/>
    <w:rsid w:val="00311892"/>
    <w:rsid w:val="003125CE"/>
    <w:rsid w:val="003132E4"/>
    <w:rsid w:val="00313E7D"/>
    <w:rsid w:val="00313FAE"/>
    <w:rsid w:val="00315544"/>
    <w:rsid w:val="00316824"/>
    <w:rsid w:val="0031693E"/>
    <w:rsid w:val="00316F0E"/>
    <w:rsid w:val="0031732A"/>
    <w:rsid w:val="00320456"/>
    <w:rsid w:val="00320A14"/>
    <w:rsid w:val="00321426"/>
    <w:rsid w:val="00321B9A"/>
    <w:rsid w:val="003243E8"/>
    <w:rsid w:val="00325AB4"/>
    <w:rsid w:val="0033034C"/>
    <w:rsid w:val="00330625"/>
    <w:rsid w:val="00330C94"/>
    <w:rsid w:val="00331F0F"/>
    <w:rsid w:val="00333894"/>
    <w:rsid w:val="003339DD"/>
    <w:rsid w:val="00333E1B"/>
    <w:rsid w:val="00334354"/>
    <w:rsid w:val="00335ED2"/>
    <w:rsid w:val="00336BFA"/>
    <w:rsid w:val="00337088"/>
    <w:rsid w:val="00337781"/>
    <w:rsid w:val="00340EC7"/>
    <w:rsid w:val="0034220A"/>
    <w:rsid w:val="00344249"/>
    <w:rsid w:val="00346B09"/>
    <w:rsid w:val="00347825"/>
    <w:rsid w:val="00347D18"/>
    <w:rsid w:val="00350F53"/>
    <w:rsid w:val="00350FCB"/>
    <w:rsid w:val="00351FB4"/>
    <w:rsid w:val="00352C24"/>
    <w:rsid w:val="003531A1"/>
    <w:rsid w:val="00353778"/>
    <w:rsid w:val="00355E74"/>
    <w:rsid w:val="00356A9A"/>
    <w:rsid w:val="003575AA"/>
    <w:rsid w:val="00360634"/>
    <w:rsid w:val="00361676"/>
    <w:rsid w:val="00362585"/>
    <w:rsid w:val="00362D5E"/>
    <w:rsid w:val="00363208"/>
    <w:rsid w:val="00363C74"/>
    <w:rsid w:val="003643B8"/>
    <w:rsid w:val="00364497"/>
    <w:rsid w:val="003657BC"/>
    <w:rsid w:val="0036758C"/>
    <w:rsid w:val="00367F0E"/>
    <w:rsid w:val="00370B48"/>
    <w:rsid w:val="00370FFA"/>
    <w:rsid w:val="00372B1D"/>
    <w:rsid w:val="0037488B"/>
    <w:rsid w:val="003750E0"/>
    <w:rsid w:val="003765E1"/>
    <w:rsid w:val="003766BE"/>
    <w:rsid w:val="00376BA6"/>
    <w:rsid w:val="00377BAB"/>
    <w:rsid w:val="0038041A"/>
    <w:rsid w:val="00380775"/>
    <w:rsid w:val="003814B8"/>
    <w:rsid w:val="00383212"/>
    <w:rsid w:val="003864A2"/>
    <w:rsid w:val="00386E92"/>
    <w:rsid w:val="003873E1"/>
    <w:rsid w:val="003904FD"/>
    <w:rsid w:val="00390AB8"/>
    <w:rsid w:val="00390EFD"/>
    <w:rsid w:val="0039163F"/>
    <w:rsid w:val="0039192B"/>
    <w:rsid w:val="00391DB5"/>
    <w:rsid w:val="00392F9E"/>
    <w:rsid w:val="00395471"/>
    <w:rsid w:val="0039676D"/>
    <w:rsid w:val="003A4E19"/>
    <w:rsid w:val="003A4F6C"/>
    <w:rsid w:val="003A6421"/>
    <w:rsid w:val="003A64B8"/>
    <w:rsid w:val="003A65CD"/>
    <w:rsid w:val="003A6A0F"/>
    <w:rsid w:val="003A6FDA"/>
    <w:rsid w:val="003B0F86"/>
    <w:rsid w:val="003B23D7"/>
    <w:rsid w:val="003B2813"/>
    <w:rsid w:val="003B5CB2"/>
    <w:rsid w:val="003B7085"/>
    <w:rsid w:val="003B73D7"/>
    <w:rsid w:val="003B75DF"/>
    <w:rsid w:val="003C0768"/>
    <w:rsid w:val="003C1CC2"/>
    <w:rsid w:val="003C3D55"/>
    <w:rsid w:val="003C4346"/>
    <w:rsid w:val="003C5709"/>
    <w:rsid w:val="003C606F"/>
    <w:rsid w:val="003C73F3"/>
    <w:rsid w:val="003D002D"/>
    <w:rsid w:val="003D01CF"/>
    <w:rsid w:val="003D0818"/>
    <w:rsid w:val="003D27C6"/>
    <w:rsid w:val="003D3632"/>
    <w:rsid w:val="003D4A52"/>
    <w:rsid w:val="003D4C81"/>
    <w:rsid w:val="003D7B42"/>
    <w:rsid w:val="003E019B"/>
    <w:rsid w:val="003E0709"/>
    <w:rsid w:val="003E0A95"/>
    <w:rsid w:val="003E12EC"/>
    <w:rsid w:val="003E19AC"/>
    <w:rsid w:val="003E2165"/>
    <w:rsid w:val="003E304B"/>
    <w:rsid w:val="003E3EF3"/>
    <w:rsid w:val="003E4FC0"/>
    <w:rsid w:val="003E5A46"/>
    <w:rsid w:val="003E7A1A"/>
    <w:rsid w:val="003F0D22"/>
    <w:rsid w:val="003F2B54"/>
    <w:rsid w:val="003F42A0"/>
    <w:rsid w:val="0040161E"/>
    <w:rsid w:val="00402C9E"/>
    <w:rsid w:val="00404712"/>
    <w:rsid w:val="004047FA"/>
    <w:rsid w:val="00404E85"/>
    <w:rsid w:val="0040573E"/>
    <w:rsid w:val="00405F23"/>
    <w:rsid w:val="004066B3"/>
    <w:rsid w:val="0040686B"/>
    <w:rsid w:val="00410D40"/>
    <w:rsid w:val="004125FD"/>
    <w:rsid w:val="00413F03"/>
    <w:rsid w:val="00414548"/>
    <w:rsid w:val="00414C1B"/>
    <w:rsid w:val="004173AC"/>
    <w:rsid w:val="0042089E"/>
    <w:rsid w:val="00420D9C"/>
    <w:rsid w:val="0042143E"/>
    <w:rsid w:val="004216D0"/>
    <w:rsid w:val="004220A2"/>
    <w:rsid w:val="004226D4"/>
    <w:rsid w:val="00423B3E"/>
    <w:rsid w:val="004242B5"/>
    <w:rsid w:val="00425120"/>
    <w:rsid w:val="004251C8"/>
    <w:rsid w:val="004255D8"/>
    <w:rsid w:val="00426325"/>
    <w:rsid w:val="004265DF"/>
    <w:rsid w:val="00426B6E"/>
    <w:rsid w:val="004270AF"/>
    <w:rsid w:val="00430268"/>
    <w:rsid w:val="00430657"/>
    <w:rsid w:val="00430C96"/>
    <w:rsid w:val="00432A98"/>
    <w:rsid w:val="00433FB6"/>
    <w:rsid w:val="00437148"/>
    <w:rsid w:val="0043742E"/>
    <w:rsid w:val="00437BCB"/>
    <w:rsid w:val="0044039F"/>
    <w:rsid w:val="004411E6"/>
    <w:rsid w:val="00441EE9"/>
    <w:rsid w:val="00441F7C"/>
    <w:rsid w:val="00442223"/>
    <w:rsid w:val="0044381D"/>
    <w:rsid w:val="0044470B"/>
    <w:rsid w:val="00444D49"/>
    <w:rsid w:val="00446B14"/>
    <w:rsid w:val="00447439"/>
    <w:rsid w:val="00447ED6"/>
    <w:rsid w:val="00453B30"/>
    <w:rsid w:val="00455167"/>
    <w:rsid w:val="00456D74"/>
    <w:rsid w:val="00457A25"/>
    <w:rsid w:val="004603CF"/>
    <w:rsid w:val="004648AE"/>
    <w:rsid w:val="00465543"/>
    <w:rsid w:val="0046669C"/>
    <w:rsid w:val="00466EBD"/>
    <w:rsid w:val="00470446"/>
    <w:rsid w:val="004712F0"/>
    <w:rsid w:val="0047198F"/>
    <w:rsid w:val="004729D9"/>
    <w:rsid w:val="004730DB"/>
    <w:rsid w:val="00473AC3"/>
    <w:rsid w:val="004742DC"/>
    <w:rsid w:val="004749DC"/>
    <w:rsid w:val="0047540E"/>
    <w:rsid w:val="00476047"/>
    <w:rsid w:val="00476E64"/>
    <w:rsid w:val="00480215"/>
    <w:rsid w:val="00482145"/>
    <w:rsid w:val="0048400A"/>
    <w:rsid w:val="0048467E"/>
    <w:rsid w:val="00485DDB"/>
    <w:rsid w:val="00486B7F"/>
    <w:rsid w:val="00487096"/>
    <w:rsid w:val="00487BCA"/>
    <w:rsid w:val="00491712"/>
    <w:rsid w:val="00491D6E"/>
    <w:rsid w:val="00492353"/>
    <w:rsid w:val="004929EA"/>
    <w:rsid w:val="00494281"/>
    <w:rsid w:val="00494743"/>
    <w:rsid w:val="00495437"/>
    <w:rsid w:val="0049579D"/>
    <w:rsid w:val="00496373"/>
    <w:rsid w:val="004972D6"/>
    <w:rsid w:val="004A220F"/>
    <w:rsid w:val="004A2FD3"/>
    <w:rsid w:val="004A72F7"/>
    <w:rsid w:val="004A75E5"/>
    <w:rsid w:val="004A78D4"/>
    <w:rsid w:val="004A7D98"/>
    <w:rsid w:val="004B2BD2"/>
    <w:rsid w:val="004B3E3C"/>
    <w:rsid w:val="004B434D"/>
    <w:rsid w:val="004B5B3B"/>
    <w:rsid w:val="004B6103"/>
    <w:rsid w:val="004B612F"/>
    <w:rsid w:val="004B68F4"/>
    <w:rsid w:val="004B6A16"/>
    <w:rsid w:val="004C0EA8"/>
    <w:rsid w:val="004C1A79"/>
    <w:rsid w:val="004C282F"/>
    <w:rsid w:val="004C4A53"/>
    <w:rsid w:val="004C5902"/>
    <w:rsid w:val="004C60AA"/>
    <w:rsid w:val="004C62BD"/>
    <w:rsid w:val="004D00F5"/>
    <w:rsid w:val="004D035B"/>
    <w:rsid w:val="004D2537"/>
    <w:rsid w:val="004D35A4"/>
    <w:rsid w:val="004D4D07"/>
    <w:rsid w:val="004D7858"/>
    <w:rsid w:val="004D796B"/>
    <w:rsid w:val="004D7B4F"/>
    <w:rsid w:val="004E05BD"/>
    <w:rsid w:val="004E18F6"/>
    <w:rsid w:val="004E44E1"/>
    <w:rsid w:val="004E4500"/>
    <w:rsid w:val="004E4FE2"/>
    <w:rsid w:val="004E5A18"/>
    <w:rsid w:val="004E6B06"/>
    <w:rsid w:val="004E6BC1"/>
    <w:rsid w:val="004F0600"/>
    <w:rsid w:val="004F103E"/>
    <w:rsid w:val="004F1D9A"/>
    <w:rsid w:val="004F2A28"/>
    <w:rsid w:val="004F5474"/>
    <w:rsid w:val="004F5B68"/>
    <w:rsid w:val="004F5BFB"/>
    <w:rsid w:val="004F6724"/>
    <w:rsid w:val="004F74B3"/>
    <w:rsid w:val="004F7E86"/>
    <w:rsid w:val="00500294"/>
    <w:rsid w:val="0050059B"/>
    <w:rsid w:val="0050099E"/>
    <w:rsid w:val="00500CBA"/>
    <w:rsid w:val="0050135A"/>
    <w:rsid w:val="00502914"/>
    <w:rsid w:val="00503EC2"/>
    <w:rsid w:val="00505FD1"/>
    <w:rsid w:val="00513201"/>
    <w:rsid w:val="00514070"/>
    <w:rsid w:val="0051422F"/>
    <w:rsid w:val="00516156"/>
    <w:rsid w:val="0051686F"/>
    <w:rsid w:val="005169FE"/>
    <w:rsid w:val="00516AD9"/>
    <w:rsid w:val="00517822"/>
    <w:rsid w:val="00521C9E"/>
    <w:rsid w:val="00522AF2"/>
    <w:rsid w:val="00522FC4"/>
    <w:rsid w:val="0052345C"/>
    <w:rsid w:val="00523ED8"/>
    <w:rsid w:val="00523F00"/>
    <w:rsid w:val="0052456E"/>
    <w:rsid w:val="00530D26"/>
    <w:rsid w:val="00534AFB"/>
    <w:rsid w:val="00535EAE"/>
    <w:rsid w:val="00540681"/>
    <w:rsid w:val="00540CFB"/>
    <w:rsid w:val="00542442"/>
    <w:rsid w:val="0054292D"/>
    <w:rsid w:val="00542B68"/>
    <w:rsid w:val="00543884"/>
    <w:rsid w:val="00543DFB"/>
    <w:rsid w:val="00544F9F"/>
    <w:rsid w:val="00545301"/>
    <w:rsid w:val="00545F00"/>
    <w:rsid w:val="0054735B"/>
    <w:rsid w:val="00547910"/>
    <w:rsid w:val="005526C1"/>
    <w:rsid w:val="00553EAA"/>
    <w:rsid w:val="00556449"/>
    <w:rsid w:val="0055676A"/>
    <w:rsid w:val="005579D6"/>
    <w:rsid w:val="00560A30"/>
    <w:rsid w:val="0056111D"/>
    <w:rsid w:val="00561320"/>
    <w:rsid w:val="0056177E"/>
    <w:rsid w:val="005623B2"/>
    <w:rsid w:val="00567D2D"/>
    <w:rsid w:val="00570271"/>
    <w:rsid w:val="00572225"/>
    <w:rsid w:val="005726B8"/>
    <w:rsid w:val="005734A2"/>
    <w:rsid w:val="00573F41"/>
    <w:rsid w:val="00574D42"/>
    <w:rsid w:val="005756B7"/>
    <w:rsid w:val="00576745"/>
    <w:rsid w:val="00577922"/>
    <w:rsid w:val="00581F3C"/>
    <w:rsid w:val="00584998"/>
    <w:rsid w:val="005849B4"/>
    <w:rsid w:val="00590245"/>
    <w:rsid w:val="0059072D"/>
    <w:rsid w:val="0059269F"/>
    <w:rsid w:val="0059304F"/>
    <w:rsid w:val="00595004"/>
    <w:rsid w:val="00595866"/>
    <w:rsid w:val="005969EE"/>
    <w:rsid w:val="00597B08"/>
    <w:rsid w:val="005A1CA5"/>
    <w:rsid w:val="005A1D20"/>
    <w:rsid w:val="005A2530"/>
    <w:rsid w:val="005A2B0C"/>
    <w:rsid w:val="005A3655"/>
    <w:rsid w:val="005A505E"/>
    <w:rsid w:val="005A51F6"/>
    <w:rsid w:val="005A7101"/>
    <w:rsid w:val="005B1686"/>
    <w:rsid w:val="005B1B62"/>
    <w:rsid w:val="005B242E"/>
    <w:rsid w:val="005B34D3"/>
    <w:rsid w:val="005B4098"/>
    <w:rsid w:val="005B5748"/>
    <w:rsid w:val="005B65B5"/>
    <w:rsid w:val="005B72FF"/>
    <w:rsid w:val="005C0736"/>
    <w:rsid w:val="005C0B45"/>
    <w:rsid w:val="005C32F3"/>
    <w:rsid w:val="005C50B7"/>
    <w:rsid w:val="005C59D3"/>
    <w:rsid w:val="005C5FC4"/>
    <w:rsid w:val="005D02D0"/>
    <w:rsid w:val="005D18CC"/>
    <w:rsid w:val="005D2823"/>
    <w:rsid w:val="005D3321"/>
    <w:rsid w:val="005D3642"/>
    <w:rsid w:val="005D52CB"/>
    <w:rsid w:val="005D6216"/>
    <w:rsid w:val="005D6668"/>
    <w:rsid w:val="005D79E5"/>
    <w:rsid w:val="005E0677"/>
    <w:rsid w:val="005E06CE"/>
    <w:rsid w:val="005E0746"/>
    <w:rsid w:val="005E0A78"/>
    <w:rsid w:val="005E1DD5"/>
    <w:rsid w:val="005E225F"/>
    <w:rsid w:val="005E2557"/>
    <w:rsid w:val="005E3858"/>
    <w:rsid w:val="005E428B"/>
    <w:rsid w:val="005E7813"/>
    <w:rsid w:val="005E7F61"/>
    <w:rsid w:val="005F1680"/>
    <w:rsid w:val="005F1B83"/>
    <w:rsid w:val="005F1FF7"/>
    <w:rsid w:val="005F22EC"/>
    <w:rsid w:val="005F2F77"/>
    <w:rsid w:val="005F4E8C"/>
    <w:rsid w:val="005F528D"/>
    <w:rsid w:val="005F6A78"/>
    <w:rsid w:val="00600AE7"/>
    <w:rsid w:val="00600C81"/>
    <w:rsid w:val="00601015"/>
    <w:rsid w:val="0060191B"/>
    <w:rsid w:val="00601D37"/>
    <w:rsid w:val="006025E2"/>
    <w:rsid w:val="006027B1"/>
    <w:rsid w:val="00603A40"/>
    <w:rsid w:val="00604034"/>
    <w:rsid w:val="00606BF0"/>
    <w:rsid w:val="00606C79"/>
    <w:rsid w:val="00607FE7"/>
    <w:rsid w:val="00611A0E"/>
    <w:rsid w:val="00611B64"/>
    <w:rsid w:val="00612B7B"/>
    <w:rsid w:val="00613D7A"/>
    <w:rsid w:val="00613E6F"/>
    <w:rsid w:val="0061480D"/>
    <w:rsid w:val="00614E16"/>
    <w:rsid w:val="006159E6"/>
    <w:rsid w:val="00615A2E"/>
    <w:rsid w:val="00616BB0"/>
    <w:rsid w:val="00620173"/>
    <w:rsid w:val="00620456"/>
    <w:rsid w:val="006205C6"/>
    <w:rsid w:val="006221B6"/>
    <w:rsid w:val="006251CF"/>
    <w:rsid w:val="00634A03"/>
    <w:rsid w:val="00634BEF"/>
    <w:rsid w:val="00635613"/>
    <w:rsid w:val="0063732A"/>
    <w:rsid w:val="00637A51"/>
    <w:rsid w:val="00641BE4"/>
    <w:rsid w:val="00642040"/>
    <w:rsid w:val="00642299"/>
    <w:rsid w:val="00644BC4"/>
    <w:rsid w:val="00644D1A"/>
    <w:rsid w:val="00645130"/>
    <w:rsid w:val="006465C8"/>
    <w:rsid w:val="00647145"/>
    <w:rsid w:val="00650FC5"/>
    <w:rsid w:val="00651C40"/>
    <w:rsid w:val="0065294F"/>
    <w:rsid w:val="00652A66"/>
    <w:rsid w:val="00652FAB"/>
    <w:rsid w:val="00655116"/>
    <w:rsid w:val="006555F5"/>
    <w:rsid w:val="00655DD0"/>
    <w:rsid w:val="006612E7"/>
    <w:rsid w:val="00661582"/>
    <w:rsid w:val="006628E0"/>
    <w:rsid w:val="00662CC2"/>
    <w:rsid w:val="00662F01"/>
    <w:rsid w:val="006664FF"/>
    <w:rsid w:val="00666DB1"/>
    <w:rsid w:val="00667D4B"/>
    <w:rsid w:val="006718F3"/>
    <w:rsid w:val="00673179"/>
    <w:rsid w:val="0067474E"/>
    <w:rsid w:val="00675A6F"/>
    <w:rsid w:val="006807DA"/>
    <w:rsid w:val="0068240A"/>
    <w:rsid w:val="00684A27"/>
    <w:rsid w:val="00686226"/>
    <w:rsid w:val="00686540"/>
    <w:rsid w:val="006872F3"/>
    <w:rsid w:val="00687A3B"/>
    <w:rsid w:val="00690598"/>
    <w:rsid w:val="00691365"/>
    <w:rsid w:val="006928A6"/>
    <w:rsid w:val="00692E64"/>
    <w:rsid w:val="006932B0"/>
    <w:rsid w:val="006941CB"/>
    <w:rsid w:val="0069795C"/>
    <w:rsid w:val="006A121E"/>
    <w:rsid w:val="006A19BB"/>
    <w:rsid w:val="006A2DEB"/>
    <w:rsid w:val="006A2F9F"/>
    <w:rsid w:val="006A4D62"/>
    <w:rsid w:val="006A61B8"/>
    <w:rsid w:val="006B0EC7"/>
    <w:rsid w:val="006B1762"/>
    <w:rsid w:val="006B39D3"/>
    <w:rsid w:val="006B3FDF"/>
    <w:rsid w:val="006B4705"/>
    <w:rsid w:val="006B50AC"/>
    <w:rsid w:val="006B7173"/>
    <w:rsid w:val="006B7AD4"/>
    <w:rsid w:val="006B7F06"/>
    <w:rsid w:val="006C11CB"/>
    <w:rsid w:val="006C174D"/>
    <w:rsid w:val="006C3530"/>
    <w:rsid w:val="006C4324"/>
    <w:rsid w:val="006C456E"/>
    <w:rsid w:val="006C5ED6"/>
    <w:rsid w:val="006C6A50"/>
    <w:rsid w:val="006C7E86"/>
    <w:rsid w:val="006D0989"/>
    <w:rsid w:val="006D1C63"/>
    <w:rsid w:val="006D367C"/>
    <w:rsid w:val="006D36A4"/>
    <w:rsid w:val="006D46CB"/>
    <w:rsid w:val="006D48D1"/>
    <w:rsid w:val="006D48D7"/>
    <w:rsid w:val="006D5072"/>
    <w:rsid w:val="006D5D23"/>
    <w:rsid w:val="006E0086"/>
    <w:rsid w:val="006E037C"/>
    <w:rsid w:val="006E0671"/>
    <w:rsid w:val="006E0FC0"/>
    <w:rsid w:val="006E107D"/>
    <w:rsid w:val="006E2BF1"/>
    <w:rsid w:val="006E33B4"/>
    <w:rsid w:val="006E3D58"/>
    <w:rsid w:val="006E3E11"/>
    <w:rsid w:val="006E5316"/>
    <w:rsid w:val="006E7ACA"/>
    <w:rsid w:val="006F0B6C"/>
    <w:rsid w:val="006F2271"/>
    <w:rsid w:val="006F244B"/>
    <w:rsid w:val="006F2E8B"/>
    <w:rsid w:val="006F3A2B"/>
    <w:rsid w:val="006F47CF"/>
    <w:rsid w:val="006F5AAB"/>
    <w:rsid w:val="006F683A"/>
    <w:rsid w:val="006F700D"/>
    <w:rsid w:val="00700319"/>
    <w:rsid w:val="0070049B"/>
    <w:rsid w:val="0070098D"/>
    <w:rsid w:val="0070117A"/>
    <w:rsid w:val="0070186A"/>
    <w:rsid w:val="00701A52"/>
    <w:rsid w:val="00701E2C"/>
    <w:rsid w:val="007030CE"/>
    <w:rsid w:val="0070354B"/>
    <w:rsid w:val="00704399"/>
    <w:rsid w:val="007048A8"/>
    <w:rsid w:val="007054A2"/>
    <w:rsid w:val="00705ABC"/>
    <w:rsid w:val="007075C2"/>
    <w:rsid w:val="00710B48"/>
    <w:rsid w:val="00711234"/>
    <w:rsid w:val="00714D0C"/>
    <w:rsid w:val="007158ED"/>
    <w:rsid w:val="00717597"/>
    <w:rsid w:val="00717B7D"/>
    <w:rsid w:val="007236FA"/>
    <w:rsid w:val="00724523"/>
    <w:rsid w:val="00724D17"/>
    <w:rsid w:val="00727561"/>
    <w:rsid w:val="00730089"/>
    <w:rsid w:val="00730A08"/>
    <w:rsid w:val="007311F8"/>
    <w:rsid w:val="007349DA"/>
    <w:rsid w:val="007352B0"/>
    <w:rsid w:val="00740516"/>
    <w:rsid w:val="0074293A"/>
    <w:rsid w:val="00744632"/>
    <w:rsid w:val="00744F67"/>
    <w:rsid w:val="007474E0"/>
    <w:rsid w:val="007544B4"/>
    <w:rsid w:val="00754B49"/>
    <w:rsid w:val="00755074"/>
    <w:rsid w:val="00756287"/>
    <w:rsid w:val="0075758B"/>
    <w:rsid w:val="007637ED"/>
    <w:rsid w:val="007652CA"/>
    <w:rsid w:val="00765BE4"/>
    <w:rsid w:val="0076751A"/>
    <w:rsid w:val="007723F2"/>
    <w:rsid w:val="00775933"/>
    <w:rsid w:val="0077606E"/>
    <w:rsid w:val="0078252C"/>
    <w:rsid w:val="007837E6"/>
    <w:rsid w:val="00783C39"/>
    <w:rsid w:val="0078561B"/>
    <w:rsid w:val="00786FBB"/>
    <w:rsid w:val="00791F6A"/>
    <w:rsid w:val="00792386"/>
    <w:rsid w:val="00794C69"/>
    <w:rsid w:val="00796865"/>
    <w:rsid w:val="007969DC"/>
    <w:rsid w:val="007970F9"/>
    <w:rsid w:val="00797AC5"/>
    <w:rsid w:val="007A02E4"/>
    <w:rsid w:val="007A1DB7"/>
    <w:rsid w:val="007A2198"/>
    <w:rsid w:val="007A323E"/>
    <w:rsid w:val="007A32DE"/>
    <w:rsid w:val="007A6316"/>
    <w:rsid w:val="007A7390"/>
    <w:rsid w:val="007A78DF"/>
    <w:rsid w:val="007B07DA"/>
    <w:rsid w:val="007B2E0A"/>
    <w:rsid w:val="007B3A7E"/>
    <w:rsid w:val="007B3E56"/>
    <w:rsid w:val="007B7BBB"/>
    <w:rsid w:val="007C0AA4"/>
    <w:rsid w:val="007C3D0C"/>
    <w:rsid w:val="007C4E0F"/>
    <w:rsid w:val="007C561A"/>
    <w:rsid w:val="007C565E"/>
    <w:rsid w:val="007C698E"/>
    <w:rsid w:val="007D00FD"/>
    <w:rsid w:val="007D0CA6"/>
    <w:rsid w:val="007D1FC5"/>
    <w:rsid w:val="007D3C8E"/>
    <w:rsid w:val="007D3FFE"/>
    <w:rsid w:val="007D493A"/>
    <w:rsid w:val="007D7A4A"/>
    <w:rsid w:val="007D7AEA"/>
    <w:rsid w:val="007D7AEB"/>
    <w:rsid w:val="007E022B"/>
    <w:rsid w:val="007E172F"/>
    <w:rsid w:val="007E27EB"/>
    <w:rsid w:val="007E43D7"/>
    <w:rsid w:val="007E69E3"/>
    <w:rsid w:val="007E7AD8"/>
    <w:rsid w:val="007F0412"/>
    <w:rsid w:val="007F1260"/>
    <w:rsid w:val="007F1BB3"/>
    <w:rsid w:val="007F247B"/>
    <w:rsid w:val="007F2DB6"/>
    <w:rsid w:val="007F3F01"/>
    <w:rsid w:val="007F4195"/>
    <w:rsid w:val="007F48F7"/>
    <w:rsid w:val="007F4E44"/>
    <w:rsid w:val="007F7849"/>
    <w:rsid w:val="00802D39"/>
    <w:rsid w:val="00803945"/>
    <w:rsid w:val="0080426D"/>
    <w:rsid w:val="00805CD6"/>
    <w:rsid w:val="008066ED"/>
    <w:rsid w:val="00813195"/>
    <w:rsid w:val="008134CF"/>
    <w:rsid w:val="00813712"/>
    <w:rsid w:val="0081506F"/>
    <w:rsid w:val="00815E09"/>
    <w:rsid w:val="00817C2A"/>
    <w:rsid w:val="0082055A"/>
    <w:rsid w:val="00820B13"/>
    <w:rsid w:val="00820FB5"/>
    <w:rsid w:val="008225A0"/>
    <w:rsid w:val="00822987"/>
    <w:rsid w:val="00826014"/>
    <w:rsid w:val="00826680"/>
    <w:rsid w:val="0082767B"/>
    <w:rsid w:val="008279A3"/>
    <w:rsid w:val="00830280"/>
    <w:rsid w:val="00830508"/>
    <w:rsid w:val="00830912"/>
    <w:rsid w:val="008312CD"/>
    <w:rsid w:val="0083224C"/>
    <w:rsid w:val="0083434C"/>
    <w:rsid w:val="008359EA"/>
    <w:rsid w:val="00836137"/>
    <w:rsid w:val="00836DBC"/>
    <w:rsid w:val="0083752F"/>
    <w:rsid w:val="00840C31"/>
    <w:rsid w:val="008415A5"/>
    <w:rsid w:val="00842085"/>
    <w:rsid w:val="00842807"/>
    <w:rsid w:val="00842C47"/>
    <w:rsid w:val="00844DBE"/>
    <w:rsid w:val="0084541D"/>
    <w:rsid w:val="008454B1"/>
    <w:rsid w:val="0084568A"/>
    <w:rsid w:val="00846E41"/>
    <w:rsid w:val="00847C75"/>
    <w:rsid w:val="00850396"/>
    <w:rsid w:val="00851281"/>
    <w:rsid w:val="008524C8"/>
    <w:rsid w:val="00852952"/>
    <w:rsid w:val="00853CE2"/>
    <w:rsid w:val="00855A1F"/>
    <w:rsid w:val="00857BE4"/>
    <w:rsid w:val="00860A17"/>
    <w:rsid w:val="00860A84"/>
    <w:rsid w:val="0086278B"/>
    <w:rsid w:val="0086422E"/>
    <w:rsid w:val="008653A8"/>
    <w:rsid w:val="008658ED"/>
    <w:rsid w:val="00866F97"/>
    <w:rsid w:val="00870531"/>
    <w:rsid w:val="00872438"/>
    <w:rsid w:val="008730AB"/>
    <w:rsid w:val="00875234"/>
    <w:rsid w:val="00876926"/>
    <w:rsid w:val="00880CE2"/>
    <w:rsid w:val="00881720"/>
    <w:rsid w:val="00881C4E"/>
    <w:rsid w:val="00881DD5"/>
    <w:rsid w:val="0088377D"/>
    <w:rsid w:val="00883B1E"/>
    <w:rsid w:val="00885D73"/>
    <w:rsid w:val="00886EDD"/>
    <w:rsid w:val="00890F02"/>
    <w:rsid w:val="00891EE9"/>
    <w:rsid w:val="008934E8"/>
    <w:rsid w:val="00896C1B"/>
    <w:rsid w:val="008975D0"/>
    <w:rsid w:val="00897A3A"/>
    <w:rsid w:val="00897B8F"/>
    <w:rsid w:val="008A2368"/>
    <w:rsid w:val="008A325A"/>
    <w:rsid w:val="008A3CCF"/>
    <w:rsid w:val="008A44AF"/>
    <w:rsid w:val="008A65D5"/>
    <w:rsid w:val="008A73AF"/>
    <w:rsid w:val="008B0035"/>
    <w:rsid w:val="008B11FE"/>
    <w:rsid w:val="008B23E6"/>
    <w:rsid w:val="008B23F6"/>
    <w:rsid w:val="008B2A25"/>
    <w:rsid w:val="008B4EDC"/>
    <w:rsid w:val="008B6E16"/>
    <w:rsid w:val="008B73D9"/>
    <w:rsid w:val="008B7778"/>
    <w:rsid w:val="008C13D9"/>
    <w:rsid w:val="008C1406"/>
    <w:rsid w:val="008C1789"/>
    <w:rsid w:val="008C1811"/>
    <w:rsid w:val="008C1A70"/>
    <w:rsid w:val="008C4E87"/>
    <w:rsid w:val="008C57AD"/>
    <w:rsid w:val="008C633F"/>
    <w:rsid w:val="008C7376"/>
    <w:rsid w:val="008C78D3"/>
    <w:rsid w:val="008D010E"/>
    <w:rsid w:val="008D02D9"/>
    <w:rsid w:val="008D1D0E"/>
    <w:rsid w:val="008D1DD6"/>
    <w:rsid w:val="008D5201"/>
    <w:rsid w:val="008D56EF"/>
    <w:rsid w:val="008D70B2"/>
    <w:rsid w:val="008E015A"/>
    <w:rsid w:val="008E3343"/>
    <w:rsid w:val="008E4612"/>
    <w:rsid w:val="008F0169"/>
    <w:rsid w:val="008F0352"/>
    <w:rsid w:val="008F1261"/>
    <w:rsid w:val="008F168D"/>
    <w:rsid w:val="008F50F8"/>
    <w:rsid w:val="008F6272"/>
    <w:rsid w:val="008F6666"/>
    <w:rsid w:val="008F6CB7"/>
    <w:rsid w:val="008F71DB"/>
    <w:rsid w:val="008F76EB"/>
    <w:rsid w:val="009016C3"/>
    <w:rsid w:val="0090338D"/>
    <w:rsid w:val="00903F20"/>
    <w:rsid w:val="00906164"/>
    <w:rsid w:val="009065F4"/>
    <w:rsid w:val="00912DE4"/>
    <w:rsid w:val="00914EA6"/>
    <w:rsid w:val="00921DA1"/>
    <w:rsid w:val="009230B3"/>
    <w:rsid w:val="009248DB"/>
    <w:rsid w:val="0092519B"/>
    <w:rsid w:val="0092545C"/>
    <w:rsid w:val="009274CB"/>
    <w:rsid w:val="00927D7A"/>
    <w:rsid w:val="009301C3"/>
    <w:rsid w:val="009323EA"/>
    <w:rsid w:val="00932DFF"/>
    <w:rsid w:val="00933946"/>
    <w:rsid w:val="00934AA1"/>
    <w:rsid w:val="00935F82"/>
    <w:rsid w:val="0094026A"/>
    <w:rsid w:val="00942082"/>
    <w:rsid w:val="009427FC"/>
    <w:rsid w:val="00943F88"/>
    <w:rsid w:val="0094495C"/>
    <w:rsid w:val="009458CC"/>
    <w:rsid w:val="009462E5"/>
    <w:rsid w:val="00946E02"/>
    <w:rsid w:val="00947B5B"/>
    <w:rsid w:val="00951501"/>
    <w:rsid w:val="00953536"/>
    <w:rsid w:val="0095362A"/>
    <w:rsid w:val="00954931"/>
    <w:rsid w:val="00955F9C"/>
    <w:rsid w:val="009578BA"/>
    <w:rsid w:val="00957BEC"/>
    <w:rsid w:val="0096016A"/>
    <w:rsid w:val="00961F1F"/>
    <w:rsid w:val="00963096"/>
    <w:rsid w:val="00963822"/>
    <w:rsid w:val="00964C2C"/>
    <w:rsid w:val="009650CD"/>
    <w:rsid w:val="00966762"/>
    <w:rsid w:val="009671DB"/>
    <w:rsid w:val="00970A8D"/>
    <w:rsid w:val="00970C3A"/>
    <w:rsid w:val="0097274D"/>
    <w:rsid w:val="009727DA"/>
    <w:rsid w:val="009770D3"/>
    <w:rsid w:val="00977796"/>
    <w:rsid w:val="009803AE"/>
    <w:rsid w:val="009806DB"/>
    <w:rsid w:val="009816A6"/>
    <w:rsid w:val="00982471"/>
    <w:rsid w:val="009837EF"/>
    <w:rsid w:val="00985D71"/>
    <w:rsid w:val="009863E1"/>
    <w:rsid w:val="00986B0D"/>
    <w:rsid w:val="00994AE1"/>
    <w:rsid w:val="00994C2B"/>
    <w:rsid w:val="00995012"/>
    <w:rsid w:val="00995377"/>
    <w:rsid w:val="00997788"/>
    <w:rsid w:val="00997B14"/>
    <w:rsid w:val="009A037B"/>
    <w:rsid w:val="009A1843"/>
    <w:rsid w:val="009A1C6D"/>
    <w:rsid w:val="009A1EA1"/>
    <w:rsid w:val="009A2DEF"/>
    <w:rsid w:val="009A2EB1"/>
    <w:rsid w:val="009A5FFD"/>
    <w:rsid w:val="009A72D2"/>
    <w:rsid w:val="009A76FB"/>
    <w:rsid w:val="009A7889"/>
    <w:rsid w:val="009B087B"/>
    <w:rsid w:val="009B2FED"/>
    <w:rsid w:val="009B3AF6"/>
    <w:rsid w:val="009B463D"/>
    <w:rsid w:val="009B4EA5"/>
    <w:rsid w:val="009B6496"/>
    <w:rsid w:val="009C0D10"/>
    <w:rsid w:val="009C1322"/>
    <w:rsid w:val="009C1BC7"/>
    <w:rsid w:val="009C5C85"/>
    <w:rsid w:val="009C5C90"/>
    <w:rsid w:val="009C634C"/>
    <w:rsid w:val="009C6778"/>
    <w:rsid w:val="009C7DC3"/>
    <w:rsid w:val="009C7F9C"/>
    <w:rsid w:val="009C7FD9"/>
    <w:rsid w:val="009D2D81"/>
    <w:rsid w:val="009D3C0B"/>
    <w:rsid w:val="009D639D"/>
    <w:rsid w:val="009E0E3E"/>
    <w:rsid w:val="009E147C"/>
    <w:rsid w:val="009E2422"/>
    <w:rsid w:val="009E2833"/>
    <w:rsid w:val="009E5A0D"/>
    <w:rsid w:val="009E6F35"/>
    <w:rsid w:val="009E7117"/>
    <w:rsid w:val="009E79B3"/>
    <w:rsid w:val="009F0472"/>
    <w:rsid w:val="009F1F36"/>
    <w:rsid w:val="009F5C04"/>
    <w:rsid w:val="009F6044"/>
    <w:rsid w:val="009F7321"/>
    <w:rsid w:val="009F7C3F"/>
    <w:rsid w:val="00A021E9"/>
    <w:rsid w:val="00A02565"/>
    <w:rsid w:val="00A02582"/>
    <w:rsid w:val="00A05DA0"/>
    <w:rsid w:val="00A0661C"/>
    <w:rsid w:val="00A07220"/>
    <w:rsid w:val="00A077D6"/>
    <w:rsid w:val="00A12179"/>
    <w:rsid w:val="00A133C2"/>
    <w:rsid w:val="00A138E4"/>
    <w:rsid w:val="00A14905"/>
    <w:rsid w:val="00A16279"/>
    <w:rsid w:val="00A16FDE"/>
    <w:rsid w:val="00A20966"/>
    <w:rsid w:val="00A21E3D"/>
    <w:rsid w:val="00A2494E"/>
    <w:rsid w:val="00A24D44"/>
    <w:rsid w:val="00A2502B"/>
    <w:rsid w:val="00A25528"/>
    <w:rsid w:val="00A2574B"/>
    <w:rsid w:val="00A25752"/>
    <w:rsid w:val="00A25C49"/>
    <w:rsid w:val="00A25F5E"/>
    <w:rsid w:val="00A2761F"/>
    <w:rsid w:val="00A276AF"/>
    <w:rsid w:val="00A32EA1"/>
    <w:rsid w:val="00A339D5"/>
    <w:rsid w:val="00A33E4B"/>
    <w:rsid w:val="00A34C54"/>
    <w:rsid w:val="00A35086"/>
    <w:rsid w:val="00A359E8"/>
    <w:rsid w:val="00A377B7"/>
    <w:rsid w:val="00A40407"/>
    <w:rsid w:val="00A4051D"/>
    <w:rsid w:val="00A40BB9"/>
    <w:rsid w:val="00A41604"/>
    <w:rsid w:val="00A45539"/>
    <w:rsid w:val="00A47CDE"/>
    <w:rsid w:val="00A523FE"/>
    <w:rsid w:val="00A52D9C"/>
    <w:rsid w:val="00A5315B"/>
    <w:rsid w:val="00A534DF"/>
    <w:rsid w:val="00A53533"/>
    <w:rsid w:val="00A549FD"/>
    <w:rsid w:val="00A55032"/>
    <w:rsid w:val="00A57F2D"/>
    <w:rsid w:val="00A613A6"/>
    <w:rsid w:val="00A61AEC"/>
    <w:rsid w:val="00A62316"/>
    <w:rsid w:val="00A62A76"/>
    <w:rsid w:val="00A63FB8"/>
    <w:rsid w:val="00A6410C"/>
    <w:rsid w:val="00A64F2C"/>
    <w:rsid w:val="00A6681B"/>
    <w:rsid w:val="00A7177F"/>
    <w:rsid w:val="00A736DC"/>
    <w:rsid w:val="00A73B3B"/>
    <w:rsid w:val="00A745CB"/>
    <w:rsid w:val="00A7634C"/>
    <w:rsid w:val="00A76D28"/>
    <w:rsid w:val="00A80139"/>
    <w:rsid w:val="00A80447"/>
    <w:rsid w:val="00A853E5"/>
    <w:rsid w:val="00A8574A"/>
    <w:rsid w:val="00A8589E"/>
    <w:rsid w:val="00A873B9"/>
    <w:rsid w:val="00A904A9"/>
    <w:rsid w:val="00A912FD"/>
    <w:rsid w:val="00A92C12"/>
    <w:rsid w:val="00A92E61"/>
    <w:rsid w:val="00A937A9"/>
    <w:rsid w:val="00A941DB"/>
    <w:rsid w:val="00A942CB"/>
    <w:rsid w:val="00A943BE"/>
    <w:rsid w:val="00A94DD1"/>
    <w:rsid w:val="00A95178"/>
    <w:rsid w:val="00A95E20"/>
    <w:rsid w:val="00A96381"/>
    <w:rsid w:val="00A96A6A"/>
    <w:rsid w:val="00A97FD5"/>
    <w:rsid w:val="00AA03B6"/>
    <w:rsid w:val="00AA1B46"/>
    <w:rsid w:val="00AA1BD8"/>
    <w:rsid w:val="00AA2995"/>
    <w:rsid w:val="00AA29E5"/>
    <w:rsid w:val="00AA3526"/>
    <w:rsid w:val="00AA602C"/>
    <w:rsid w:val="00AA6420"/>
    <w:rsid w:val="00AA7523"/>
    <w:rsid w:val="00AA7951"/>
    <w:rsid w:val="00AB0565"/>
    <w:rsid w:val="00AB06BC"/>
    <w:rsid w:val="00AB0E97"/>
    <w:rsid w:val="00AB18B1"/>
    <w:rsid w:val="00AB395A"/>
    <w:rsid w:val="00AB3A76"/>
    <w:rsid w:val="00AB4327"/>
    <w:rsid w:val="00AB4F58"/>
    <w:rsid w:val="00AB5685"/>
    <w:rsid w:val="00AB5988"/>
    <w:rsid w:val="00AB6847"/>
    <w:rsid w:val="00AB6894"/>
    <w:rsid w:val="00AB6CD9"/>
    <w:rsid w:val="00AB7C63"/>
    <w:rsid w:val="00AB7D79"/>
    <w:rsid w:val="00AC4D87"/>
    <w:rsid w:val="00AC51BA"/>
    <w:rsid w:val="00AC5DA4"/>
    <w:rsid w:val="00AC5F3C"/>
    <w:rsid w:val="00AC73F8"/>
    <w:rsid w:val="00AC79C0"/>
    <w:rsid w:val="00AD0835"/>
    <w:rsid w:val="00AD0CD0"/>
    <w:rsid w:val="00AD1584"/>
    <w:rsid w:val="00AD3B16"/>
    <w:rsid w:val="00AD5DE3"/>
    <w:rsid w:val="00AD78B1"/>
    <w:rsid w:val="00AE0022"/>
    <w:rsid w:val="00AE0E20"/>
    <w:rsid w:val="00AE2E4E"/>
    <w:rsid w:val="00AE6163"/>
    <w:rsid w:val="00AE6F7E"/>
    <w:rsid w:val="00AE7CF7"/>
    <w:rsid w:val="00AF0A37"/>
    <w:rsid w:val="00AF0C91"/>
    <w:rsid w:val="00AF1200"/>
    <w:rsid w:val="00AF3107"/>
    <w:rsid w:val="00AF31D7"/>
    <w:rsid w:val="00AF459C"/>
    <w:rsid w:val="00AF48DC"/>
    <w:rsid w:val="00AF62E5"/>
    <w:rsid w:val="00AF697D"/>
    <w:rsid w:val="00AF7C00"/>
    <w:rsid w:val="00B005A2"/>
    <w:rsid w:val="00B008BC"/>
    <w:rsid w:val="00B0101F"/>
    <w:rsid w:val="00B010C7"/>
    <w:rsid w:val="00B02048"/>
    <w:rsid w:val="00B0279A"/>
    <w:rsid w:val="00B03713"/>
    <w:rsid w:val="00B04908"/>
    <w:rsid w:val="00B04E3A"/>
    <w:rsid w:val="00B05276"/>
    <w:rsid w:val="00B05E88"/>
    <w:rsid w:val="00B0666B"/>
    <w:rsid w:val="00B07195"/>
    <w:rsid w:val="00B109D5"/>
    <w:rsid w:val="00B128FE"/>
    <w:rsid w:val="00B14A74"/>
    <w:rsid w:val="00B16021"/>
    <w:rsid w:val="00B17F71"/>
    <w:rsid w:val="00B211FB"/>
    <w:rsid w:val="00B227DE"/>
    <w:rsid w:val="00B22963"/>
    <w:rsid w:val="00B23846"/>
    <w:rsid w:val="00B244ED"/>
    <w:rsid w:val="00B24AFE"/>
    <w:rsid w:val="00B24B4B"/>
    <w:rsid w:val="00B25BE0"/>
    <w:rsid w:val="00B26D07"/>
    <w:rsid w:val="00B3477C"/>
    <w:rsid w:val="00B34D93"/>
    <w:rsid w:val="00B35414"/>
    <w:rsid w:val="00B35C50"/>
    <w:rsid w:val="00B372C5"/>
    <w:rsid w:val="00B374B6"/>
    <w:rsid w:val="00B37C87"/>
    <w:rsid w:val="00B4197A"/>
    <w:rsid w:val="00B41BEE"/>
    <w:rsid w:val="00B41F98"/>
    <w:rsid w:val="00B43121"/>
    <w:rsid w:val="00B4472D"/>
    <w:rsid w:val="00B465BD"/>
    <w:rsid w:val="00B46DA4"/>
    <w:rsid w:val="00B50761"/>
    <w:rsid w:val="00B51E6A"/>
    <w:rsid w:val="00B5219A"/>
    <w:rsid w:val="00B525D9"/>
    <w:rsid w:val="00B53BA8"/>
    <w:rsid w:val="00B53D2F"/>
    <w:rsid w:val="00B55006"/>
    <w:rsid w:val="00B55AF5"/>
    <w:rsid w:val="00B55E36"/>
    <w:rsid w:val="00B55F8D"/>
    <w:rsid w:val="00B61910"/>
    <w:rsid w:val="00B61BBB"/>
    <w:rsid w:val="00B61E21"/>
    <w:rsid w:val="00B632C4"/>
    <w:rsid w:val="00B6373C"/>
    <w:rsid w:val="00B63DF0"/>
    <w:rsid w:val="00B66445"/>
    <w:rsid w:val="00B6682E"/>
    <w:rsid w:val="00B67068"/>
    <w:rsid w:val="00B708E2"/>
    <w:rsid w:val="00B71EE6"/>
    <w:rsid w:val="00B730C4"/>
    <w:rsid w:val="00B73394"/>
    <w:rsid w:val="00B75082"/>
    <w:rsid w:val="00B76D96"/>
    <w:rsid w:val="00B82688"/>
    <w:rsid w:val="00B830EC"/>
    <w:rsid w:val="00B83843"/>
    <w:rsid w:val="00B8547B"/>
    <w:rsid w:val="00B8554D"/>
    <w:rsid w:val="00B860F5"/>
    <w:rsid w:val="00B8756E"/>
    <w:rsid w:val="00B87CE7"/>
    <w:rsid w:val="00B90D50"/>
    <w:rsid w:val="00B90E4C"/>
    <w:rsid w:val="00B91802"/>
    <w:rsid w:val="00B91925"/>
    <w:rsid w:val="00B91D30"/>
    <w:rsid w:val="00B94931"/>
    <w:rsid w:val="00B94CB9"/>
    <w:rsid w:val="00B96132"/>
    <w:rsid w:val="00B97445"/>
    <w:rsid w:val="00BA1560"/>
    <w:rsid w:val="00BA2D5F"/>
    <w:rsid w:val="00BA3ECD"/>
    <w:rsid w:val="00BA4587"/>
    <w:rsid w:val="00BA50D4"/>
    <w:rsid w:val="00BA6D91"/>
    <w:rsid w:val="00BA791A"/>
    <w:rsid w:val="00BB3B6B"/>
    <w:rsid w:val="00BB4BFE"/>
    <w:rsid w:val="00BB6370"/>
    <w:rsid w:val="00BC078F"/>
    <w:rsid w:val="00BC19A5"/>
    <w:rsid w:val="00BC367D"/>
    <w:rsid w:val="00BC38A5"/>
    <w:rsid w:val="00BC3BCA"/>
    <w:rsid w:val="00BC408D"/>
    <w:rsid w:val="00BC4E54"/>
    <w:rsid w:val="00BC58F6"/>
    <w:rsid w:val="00BC7768"/>
    <w:rsid w:val="00BC7AD8"/>
    <w:rsid w:val="00BD0573"/>
    <w:rsid w:val="00BD0A42"/>
    <w:rsid w:val="00BD2339"/>
    <w:rsid w:val="00BD25C1"/>
    <w:rsid w:val="00BD2876"/>
    <w:rsid w:val="00BD395B"/>
    <w:rsid w:val="00BD43C5"/>
    <w:rsid w:val="00BD51F4"/>
    <w:rsid w:val="00BD52F2"/>
    <w:rsid w:val="00BD7126"/>
    <w:rsid w:val="00BD7CB7"/>
    <w:rsid w:val="00BE11E2"/>
    <w:rsid w:val="00BE1B5F"/>
    <w:rsid w:val="00BE2140"/>
    <w:rsid w:val="00BE22A3"/>
    <w:rsid w:val="00BE3067"/>
    <w:rsid w:val="00BE366C"/>
    <w:rsid w:val="00BE3D76"/>
    <w:rsid w:val="00BE5EA3"/>
    <w:rsid w:val="00BE6599"/>
    <w:rsid w:val="00BE7484"/>
    <w:rsid w:val="00BE7A96"/>
    <w:rsid w:val="00BF1F6A"/>
    <w:rsid w:val="00BF1FC0"/>
    <w:rsid w:val="00BF2BAF"/>
    <w:rsid w:val="00BF4C6F"/>
    <w:rsid w:val="00BF582E"/>
    <w:rsid w:val="00BF5DD8"/>
    <w:rsid w:val="00C005EF"/>
    <w:rsid w:val="00C0176B"/>
    <w:rsid w:val="00C03563"/>
    <w:rsid w:val="00C037A4"/>
    <w:rsid w:val="00C04971"/>
    <w:rsid w:val="00C050EA"/>
    <w:rsid w:val="00C06924"/>
    <w:rsid w:val="00C10A26"/>
    <w:rsid w:val="00C10D53"/>
    <w:rsid w:val="00C12745"/>
    <w:rsid w:val="00C13453"/>
    <w:rsid w:val="00C149FB"/>
    <w:rsid w:val="00C15B96"/>
    <w:rsid w:val="00C1745F"/>
    <w:rsid w:val="00C179CF"/>
    <w:rsid w:val="00C17D5F"/>
    <w:rsid w:val="00C21103"/>
    <w:rsid w:val="00C251E8"/>
    <w:rsid w:val="00C300D4"/>
    <w:rsid w:val="00C32950"/>
    <w:rsid w:val="00C34EDF"/>
    <w:rsid w:val="00C366C9"/>
    <w:rsid w:val="00C36AEC"/>
    <w:rsid w:val="00C408E6"/>
    <w:rsid w:val="00C41D82"/>
    <w:rsid w:val="00C41ECF"/>
    <w:rsid w:val="00C43DE5"/>
    <w:rsid w:val="00C4498A"/>
    <w:rsid w:val="00C44B05"/>
    <w:rsid w:val="00C44DFC"/>
    <w:rsid w:val="00C4508E"/>
    <w:rsid w:val="00C458FE"/>
    <w:rsid w:val="00C4721A"/>
    <w:rsid w:val="00C47FE3"/>
    <w:rsid w:val="00C50E94"/>
    <w:rsid w:val="00C51C3A"/>
    <w:rsid w:val="00C52E56"/>
    <w:rsid w:val="00C531D3"/>
    <w:rsid w:val="00C531DF"/>
    <w:rsid w:val="00C552B1"/>
    <w:rsid w:val="00C55C66"/>
    <w:rsid w:val="00C567BB"/>
    <w:rsid w:val="00C6344D"/>
    <w:rsid w:val="00C65322"/>
    <w:rsid w:val="00C677B6"/>
    <w:rsid w:val="00C678BA"/>
    <w:rsid w:val="00C70705"/>
    <w:rsid w:val="00C71DD2"/>
    <w:rsid w:val="00C72257"/>
    <w:rsid w:val="00C72D82"/>
    <w:rsid w:val="00C732E1"/>
    <w:rsid w:val="00C73365"/>
    <w:rsid w:val="00C750D0"/>
    <w:rsid w:val="00C754F1"/>
    <w:rsid w:val="00C763EB"/>
    <w:rsid w:val="00C76DE3"/>
    <w:rsid w:val="00C772A6"/>
    <w:rsid w:val="00C80758"/>
    <w:rsid w:val="00C8099A"/>
    <w:rsid w:val="00C8147C"/>
    <w:rsid w:val="00C81B01"/>
    <w:rsid w:val="00C81B68"/>
    <w:rsid w:val="00C82A61"/>
    <w:rsid w:val="00C8300A"/>
    <w:rsid w:val="00C8366F"/>
    <w:rsid w:val="00C91FB7"/>
    <w:rsid w:val="00C940AC"/>
    <w:rsid w:val="00C940D4"/>
    <w:rsid w:val="00C944F0"/>
    <w:rsid w:val="00C95A04"/>
    <w:rsid w:val="00C971FA"/>
    <w:rsid w:val="00CA0FFE"/>
    <w:rsid w:val="00CA155C"/>
    <w:rsid w:val="00CA37D0"/>
    <w:rsid w:val="00CA437B"/>
    <w:rsid w:val="00CA43C6"/>
    <w:rsid w:val="00CA5107"/>
    <w:rsid w:val="00CA54B4"/>
    <w:rsid w:val="00CA7EC7"/>
    <w:rsid w:val="00CB1B9A"/>
    <w:rsid w:val="00CB261C"/>
    <w:rsid w:val="00CB2DDB"/>
    <w:rsid w:val="00CB4085"/>
    <w:rsid w:val="00CB51C3"/>
    <w:rsid w:val="00CB5771"/>
    <w:rsid w:val="00CB5CCC"/>
    <w:rsid w:val="00CB61D3"/>
    <w:rsid w:val="00CC0219"/>
    <w:rsid w:val="00CC0F52"/>
    <w:rsid w:val="00CC2062"/>
    <w:rsid w:val="00CC2960"/>
    <w:rsid w:val="00CC41C0"/>
    <w:rsid w:val="00CC5A86"/>
    <w:rsid w:val="00CC6C37"/>
    <w:rsid w:val="00CD01C5"/>
    <w:rsid w:val="00CD13C0"/>
    <w:rsid w:val="00CD1544"/>
    <w:rsid w:val="00CD170B"/>
    <w:rsid w:val="00CD2E48"/>
    <w:rsid w:val="00CD31BE"/>
    <w:rsid w:val="00CD5903"/>
    <w:rsid w:val="00CD63FB"/>
    <w:rsid w:val="00CD6E24"/>
    <w:rsid w:val="00CD78E0"/>
    <w:rsid w:val="00CE25C7"/>
    <w:rsid w:val="00CE3587"/>
    <w:rsid w:val="00CE4525"/>
    <w:rsid w:val="00CE4957"/>
    <w:rsid w:val="00CE599B"/>
    <w:rsid w:val="00CE6F02"/>
    <w:rsid w:val="00CF1033"/>
    <w:rsid w:val="00CF1132"/>
    <w:rsid w:val="00CF1429"/>
    <w:rsid w:val="00CF1BAE"/>
    <w:rsid w:val="00CF26DB"/>
    <w:rsid w:val="00CF2D22"/>
    <w:rsid w:val="00CF56A4"/>
    <w:rsid w:val="00CF74D3"/>
    <w:rsid w:val="00D007F1"/>
    <w:rsid w:val="00D0179B"/>
    <w:rsid w:val="00D01CCE"/>
    <w:rsid w:val="00D035AE"/>
    <w:rsid w:val="00D044A6"/>
    <w:rsid w:val="00D05523"/>
    <w:rsid w:val="00D06BC2"/>
    <w:rsid w:val="00D07723"/>
    <w:rsid w:val="00D07F57"/>
    <w:rsid w:val="00D10670"/>
    <w:rsid w:val="00D10DC6"/>
    <w:rsid w:val="00D135DF"/>
    <w:rsid w:val="00D14731"/>
    <w:rsid w:val="00D14D05"/>
    <w:rsid w:val="00D160D9"/>
    <w:rsid w:val="00D2016B"/>
    <w:rsid w:val="00D2105E"/>
    <w:rsid w:val="00D22A0B"/>
    <w:rsid w:val="00D245DE"/>
    <w:rsid w:val="00D257CD"/>
    <w:rsid w:val="00D26638"/>
    <w:rsid w:val="00D26E46"/>
    <w:rsid w:val="00D26E65"/>
    <w:rsid w:val="00D307F5"/>
    <w:rsid w:val="00D3139F"/>
    <w:rsid w:val="00D319C1"/>
    <w:rsid w:val="00D323D2"/>
    <w:rsid w:val="00D32FB7"/>
    <w:rsid w:val="00D33102"/>
    <w:rsid w:val="00D33894"/>
    <w:rsid w:val="00D347F2"/>
    <w:rsid w:val="00D44186"/>
    <w:rsid w:val="00D44731"/>
    <w:rsid w:val="00D44D3B"/>
    <w:rsid w:val="00D46C4F"/>
    <w:rsid w:val="00D47F8A"/>
    <w:rsid w:val="00D50E29"/>
    <w:rsid w:val="00D51D44"/>
    <w:rsid w:val="00D52B21"/>
    <w:rsid w:val="00D5301F"/>
    <w:rsid w:val="00D533C5"/>
    <w:rsid w:val="00D54A67"/>
    <w:rsid w:val="00D5545E"/>
    <w:rsid w:val="00D622E3"/>
    <w:rsid w:val="00D62BA9"/>
    <w:rsid w:val="00D66A34"/>
    <w:rsid w:val="00D674AF"/>
    <w:rsid w:val="00D67D9F"/>
    <w:rsid w:val="00D70287"/>
    <w:rsid w:val="00D705E1"/>
    <w:rsid w:val="00D7274A"/>
    <w:rsid w:val="00D72E2E"/>
    <w:rsid w:val="00D769D1"/>
    <w:rsid w:val="00D7786D"/>
    <w:rsid w:val="00D815B2"/>
    <w:rsid w:val="00D81CBE"/>
    <w:rsid w:val="00D825CE"/>
    <w:rsid w:val="00D82620"/>
    <w:rsid w:val="00D8596E"/>
    <w:rsid w:val="00D865E3"/>
    <w:rsid w:val="00D87A62"/>
    <w:rsid w:val="00D90BB8"/>
    <w:rsid w:val="00D91409"/>
    <w:rsid w:val="00D914A8"/>
    <w:rsid w:val="00D936F6"/>
    <w:rsid w:val="00D93FE6"/>
    <w:rsid w:val="00D953F7"/>
    <w:rsid w:val="00DA078E"/>
    <w:rsid w:val="00DA1175"/>
    <w:rsid w:val="00DA25FE"/>
    <w:rsid w:val="00DA2F62"/>
    <w:rsid w:val="00DA3076"/>
    <w:rsid w:val="00DA5A76"/>
    <w:rsid w:val="00DA646C"/>
    <w:rsid w:val="00DA686C"/>
    <w:rsid w:val="00DA7252"/>
    <w:rsid w:val="00DB2C87"/>
    <w:rsid w:val="00DB3640"/>
    <w:rsid w:val="00DB4AA1"/>
    <w:rsid w:val="00DB4B05"/>
    <w:rsid w:val="00DB545C"/>
    <w:rsid w:val="00DB5F5E"/>
    <w:rsid w:val="00DB6384"/>
    <w:rsid w:val="00DB7349"/>
    <w:rsid w:val="00DC01C0"/>
    <w:rsid w:val="00DC0917"/>
    <w:rsid w:val="00DC18DF"/>
    <w:rsid w:val="00DC41A3"/>
    <w:rsid w:val="00DC4AE8"/>
    <w:rsid w:val="00DC555B"/>
    <w:rsid w:val="00DC780A"/>
    <w:rsid w:val="00DC7CAB"/>
    <w:rsid w:val="00DD2139"/>
    <w:rsid w:val="00DD4225"/>
    <w:rsid w:val="00DD6D31"/>
    <w:rsid w:val="00DD7E50"/>
    <w:rsid w:val="00DE0259"/>
    <w:rsid w:val="00DE0F29"/>
    <w:rsid w:val="00DE11BB"/>
    <w:rsid w:val="00DE3FEE"/>
    <w:rsid w:val="00DE41DA"/>
    <w:rsid w:val="00DE5D45"/>
    <w:rsid w:val="00DE5E7D"/>
    <w:rsid w:val="00DE73E1"/>
    <w:rsid w:val="00DF2091"/>
    <w:rsid w:val="00DF2AA6"/>
    <w:rsid w:val="00DF35D2"/>
    <w:rsid w:val="00DF4397"/>
    <w:rsid w:val="00DF6850"/>
    <w:rsid w:val="00E03BC7"/>
    <w:rsid w:val="00E03DDC"/>
    <w:rsid w:val="00E0434A"/>
    <w:rsid w:val="00E04C03"/>
    <w:rsid w:val="00E05519"/>
    <w:rsid w:val="00E06E42"/>
    <w:rsid w:val="00E10B66"/>
    <w:rsid w:val="00E10C7C"/>
    <w:rsid w:val="00E10DB5"/>
    <w:rsid w:val="00E111D0"/>
    <w:rsid w:val="00E11FB2"/>
    <w:rsid w:val="00E132FF"/>
    <w:rsid w:val="00E138C5"/>
    <w:rsid w:val="00E13ECE"/>
    <w:rsid w:val="00E1513A"/>
    <w:rsid w:val="00E154A5"/>
    <w:rsid w:val="00E164B8"/>
    <w:rsid w:val="00E17B4A"/>
    <w:rsid w:val="00E26685"/>
    <w:rsid w:val="00E27555"/>
    <w:rsid w:val="00E31DF9"/>
    <w:rsid w:val="00E31F6A"/>
    <w:rsid w:val="00E33AFF"/>
    <w:rsid w:val="00E33B1D"/>
    <w:rsid w:val="00E34F18"/>
    <w:rsid w:val="00E36405"/>
    <w:rsid w:val="00E374B2"/>
    <w:rsid w:val="00E37EC7"/>
    <w:rsid w:val="00E41C60"/>
    <w:rsid w:val="00E4231C"/>
    <w:rsid w:val="00E43298"/>
    <w:rsid w:val="00E44253"/>
    <w:rsid w:val="00E447BD"/>
    <w:rsid w:val="00E47DBD"/>
    <w:rsid w:val="00E50A8C"/>
    <w:rsid w:val="00E515BB"/>
    <w:rsid w:val="00E51A47"/>
    <w:rsid w:val="00E52023"/>
    <w:rsid w:val="00E53C77"/>
    <w:rsid w:val="00E54A33"/>
    <w:rsid w:val="00E565DB"/>
    <w:rsid w:val="00E608DF"/>
    <w:rsid w:val="00E6147D"/>
    <w:rsid w:val="00E632E1"/>
    <w:rsid w:val="00E6395E"/>
    <w:rsid w:val="00E64461"/>
    <w:rsid w:val="00E647C0"/>
    <w:rsid w:val="00E71707"/>
    <w:rsid w:val="00E72A98"/>
    <w:rsid w:val="00E76122"/>
    <w:rsid w:val="00E76765"/>
    <w:rsid w:val="00E77C0B"/>
    <w:rsid w:val="00E81094"/>
    <w:rsid w:val="00E82DA6"/>
    <w:rsid w:val="00E906CC"/>
    <w:rsid w:val="00E9083D"/>
    <w:rsid w:val="00E90D00"/>
    <w:rsid w:val="00E922A6"/>
    <w:rsid w:val="00E9292C"/>
    <w:rsid w:val="00E94AE8"/>
    <w:rsid w:val="00E96487"/>
    <w:rsid w:val="00EA06EA"/>
    <w:rsid w:val="00EA216E"/>
    <w:rsid w:val="00EA2A17"/>
    <w:rsid w:val="00EA4563"/>
    <w:rsid w:val="00EA458B"/>
    <w:rsid w:val="00EA5722"/>
    <w:rsid w:val="00EA63BF"/>
    <w:rsid w:val="00EA78ED"/>
    <w:rsid w:val="00EB24BF"/>
    <w:rsid w:val="00EB7CCF"/>
    <w:rsid w:val="00EC185B"/>
    <w:rsid w:val="00EC6CC3"/>
    <w:rsid w:val="00ED02AF"/>
    <w:rsid w:val="00ED13FA"/>
    <w:rsid w:val="00ED1EC8"/>
    <w:rsid w:val="00ED4320"/>
    <w:rsid w:val="00ED51B3"/>
    <w:rsid w:val="00ED66FA"/>
    <w:rsid w:val="00ED6A7A"/>
    <w:rsid w:val="00EE0EA7"/>
    <w:rsid w:val="00EE1A5A"/>
    <w:rsid w:val="00EE298B"/>
    <w:rsid w:val="00EE630A"/>
    <w:rsid w:val="00EE7C3F"/>
    <w:rsid w:val="00EF00F4"/>
    <w:rsid w:val="00EF080C"/>
    <w:rsid w:val="00EF0814"/>
    <w:rsid w:val="00EF0D17"/>
    <w:rsid w:val="00EF1AC0"/>
    <w:rsid w:val="00EF6152"/>
    <w:rsid w:val="00EF68BA"/>
    <w:rsid w:val="00EF6A30"/>
    <w:rsid w:val="00EF6BE5"/>
    <w:rsid w:val="00EF719E"/>
    <w:rsid w:val="00EF752D"/>
    <w:rsid w:val="00F02775"/>
    <w:rsid w:val="00F02DFC"/>
    <w:rsid w:val="00F03714"/>
    <w:rsid w:val="00F038A0"/>
    <w:rsid w:val="00F03908"/>
    <w:rsid w:val="00F03E86"/>
    <w:rsid w:val="00F057ED"/>
    <w:rsid w:val="00F0626C"/>
    <w:rsid w:val="00F07479"/>
    <w:rsid w:val="00F120EF"/>
    <w:rsid w:val="00F127BC"/>
    <w:rsid w:val="00F12F19"/>
    <w:rsid w:val="00F150C6"/>
    <w:rsid w:val="00F16833"/>
    <w:rsid w:val="00F17579"/>
    <w:rsid w:val="00F1776D"/>
    <w:rsid w:val="00F17A73"/>
    <w:rsid w:val="00F20984"/>
    <w:rsid w:val="00F24ACC"/>
    <w:rsid w:val="00F26F6E"/>
    <w:rsid w:val="00F27EF9"/>
    <w:rsid w:val="00F318AD"/>
    <w:rsid w:val="00F31BF5"/>
    <w:rsid w:val="00F327D6"/>
    <w:rsid w:val="00F32917"/>
    <w:rsid w:val="00F32BA3"/>
    <w:rsid w:val="00F3573C"/>
    <w:rsid w:val="00F36055"/>
    <w:rsid w:val="00F37289"/>
    <w:rsid w:val="00F37538"/>
    <w:rsid w:val="00F37E8E"/>
    <w:rsid w:val="00F4082E"/>
    <w:rsid w:val="00F41600"/>
    <w:rsid w:val="00F426B5"/>
    <w:rsid w:val="00F447A5"/>
    <w:rsid w:val="00F44985"/>
    <w:rsid w:val="00F44BD3"/>
    <w:rsid w:val="00F44D24"/>
    <w:rsid w:val="00F45BD8"/>
    <w:rsid w:val="00F45C4B"/>
    <w:rsid w:val="00F50A68"/>
    <w:rsid w:val="00F53757"/>
    <w:rsid w:val="00F5403F"/>
    <w:rsid w:val="00F570FB"/>
    <w:rsid w:val="00F61589"/>
    <w:rsid w:val="00F6181B"/>
    <w:rsid w:val="00F62209"/>
    <w:rsid w:val="00F62B57"/>
    <w:rsid w:val="00F62D77"/>
    <w:rsid w:val="00F64834"/>
    <w:rsid w:val="00F65B17"/>
    <w:rsid w:val="00F721C5"/>
    <w:rsid w:val="00F723A4"/>
    <w:rsid w:val="00F72F33"/>
    <w:rsid w:val="00F74BAE"/>
    <w:rsid w:val="00F752D9"/>
    <w:rsid w:val="00F76CB3"/>
    <w:rsid w:val="00F772AA"/>
    <w:rsid w:val="00F77E75"/>
    <w:rsid w:val="00F81479"/>
    <w:rsid w:val="00F821BA"/>
    <w:rsid w:val="00F824E9"/>
    <w:rsid w:val="00F85887"/>
    <w:rsid w:val="00F862E2"/>
    <w:rsid w:val="00F86B0E"/>
    <w:rsid w:val="00F872C9"/>
    <w:rsid w:val="00F87EAD"/>
    <w:rsid w:val="00F90717"/>
    <w:rsid w:val="00F95731"/>
    <w:rsid w:val="00F97616"/>
    <w:rsid w:val="00FA00B6"/>
    <w:rsid w:val="00FA0C3B"/>
    <w:rsid w:val="00FA22DB"/>
    <w:rsid w:val="00FA27EF"/>
    <w:rsid w:val="00FA2B26"/>
    <w:rsid w:val="00FA3A6F"/>
    <w:rsid w:val="00FA5B15"/>
    <w:rsid w:val="00FA5B78"/>
    <w:rsid w:val="00FA6228"/>
    <w:rsid w:val="00FA6BE0"/>
    <w:rsid w:val="00FA7C80"/>
    <w:rsid w:val="00FB00C2"/>
    <w:rsid w:val="00FB0311"/>
    <w:rsid w:val="00FB2907"/>
    <w:rsid w:val="00FB2BE8"/>
    <w:rsid w:val="00FB34D9"/>
    <w:rsid w:val="00FB634D"/>
    <w:rsid w:val="00FB74D4"/>
    <w:rsid w:val="00FB7EBC"/>
    <w:rsid w:val="00FC1310"/>
    <w:rsid w:val="00FC3126"/>
    <w:rsid w:val="00FC345A"/>
    <w:rsid w:val="00FC34B9"/>
    <w:rsid w:val="00FC6FD7"/>
    <w:rsid w:val="00FC764C"/>
    <w:rsid w:val="00FD0066"/>
    <w:rsid w:val="00FD34B2"/>
    <w:rsid w:val="00FD34D5"/>
    <w:rsid w:val="00FD3F7C"/>
    <w:rsid w:val="00FD674C"/>
    <w:rsid w:val="00FE0C3C"/>
    <w:rsid w:val="00FE1647"/>
    <w:rsid w:val="00FE2699"/>
    <w:rsid w:val="00FE3A27"/>
    <w:rsid w:val="00FE3C8F"/>
    <w:rsid w:val="00FE40D9"/>
    <w:rsid w:val="00FE7A08"/>
    <w:rsid w:val="00FE7A11"/>
    <w:rsid w:val="00FF4AE4"/>
    <w:rsid w:val="00FF4C8F"/>
    <w:rsid w:val="00FF55CC"/>
    <w:rsid w:val="00FF5AC2"/>
    <w:rsid w:val="00FF5DC4"/>
    <w:rsid w:val="00FF6220"/>
    <w:rsid w:val="00FF674C"/>
    <w:rsid w:val="00FF7236"/>
    <w:rsid w:val="00FF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9578DE"/>
  <w15:docId w15:val="{9B60DB06-34E4-4E98-A0C1-5B41412B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Standard"/>
    <w:qFormat/>
    <w:rsid w:val="00D953F7"/>
    <w:pPr>
      <w:widowControl w:val="0"/>
      <w:jc w:val="both"/>
    </w:pPr>
    <w:rPr>
      <w:rFonts w:eastAsia="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autoRedefine/>
    <w:qFormat/>
    <w:rsid w:val="00D953F7"/>
    <w:pPr>
      <w:widowControl/>
      <w:spacing w:line="480" w:lineRule="auto"/>
      <w:jc w:val="left"/>
    </w:pPr>
    <w:rPr>
      <w:rFonts w:ascii="Times New Roman" w:eastAsia="ＭＳ 明朝" w:hAnsi="Times New Roman"/>
      <w:i/>
      <w:kern w:val="0"/>
      <w:sz w:val="24"/>
      <w:szCs w:val="24"/>
    </w:rPr>
  </w:style>
  <w:style w:type="paragraph" w:customStyle="1" w:styleId="TitleofManuscript">
    <w:name w:val="Title of Manuscript"/>
    <w:basedOn w:val="a"/>
    <w:link w:val="TitleofManuscript0"/>
    <w:qFormat/>
    <w:rsid w:val="003E304B"/>
    <w:rPr>
      <w:rFonts w:ascii="Times New Roman" w:hAnsi="Times New Roman"/>
      <w:sz w:val="32"/>
      <w:szCs w:val="32"/>
    </w:rPr>
  </w:style>
  <w:style w:type="character" w:styleId="a3">
    <w:name w:val="annotation reference"/>
    <w:basedOn w:val="a0"/>
    <w:uiPriority w:val="99"/>
    <w:semiHidden/>
    <w:unhideWhenUsed/>
    <w:rsid w:val="00A63FB8"/>
    <w:rPr>
      <w:sz w:val="18"/>
      <w:szCs w:val="18"/>
    </w:rPr>
  </w:style>
  <w:style w:type="paragraph" w:customStyle="1" w:styleId="Authors">
    <w:name w:val="Authors"/>
    <w:basedOn w:val="a"/>
    <w:link w:val="Authors0"/>
    <w:qFormat/>
    <w:rsid w:val="00D953F7"/>
    <w:rPr>
      <w:rFonts w:eastAsia="ＭＳ 明朝"/>
    </w:rPr>
  </w:style>
  <w:style w:type="character" w:customStyle="1" w:styleId="Authors0">
    <w:name w:val="Authors (文字)"/>
    <w:link w:val="Authors"/>
    <w:rsid w:val="00D953F7"/>
    <w:rPr>
      <w:kern w:val="2"/>
      <w:sz w:val="21"/>
      <w:szCs w:val="22"/>
    </w:rPr>
  </w:style>
  <w:style w:type="paragraph" w:customStyle="1" w:styleId="Affiliation">
    <w:name w:val="Affiliation"/>
    <w:basedOn w:val="a"/>
    <w:link w:val="Affiliation0"/>
    <w:qFormat/>
    <w:rsid w:val="00D953F7"/>
    <w:rPr>
      <w:rFonts w:ascii="Times New Roman" w:eastAsia="ＭＳ 明朝" w:hAnsi="Times New Roman"/>
    </w:rPr>
  </w:style>
  <w:style w:type="character" w:customStyle="1" w:styleId="Affiliation0">
    <w:name w:val="Affiliation (文字)"/>
    <w:link w:val="Affiliation"/>
    <w:rsid w:val="00D953F7"/>
    <w:rPr>
      <w:rFonts w:ascii="Times New Roman" w:hAnsi="Times New Roman"/>
      <w:kern w:val="2"/>
      <w:sz w:val="21"/>
      <w:szCs w:val="22"/>
    </w:rPr>
  </w:style>
  <w:style w:type="paragraph" w:customStyle="1" w:styleId="Keywords">
    <w:name w:val="Keywords"/>
    <w:basedOn w:val="a"/>
    <w:link w:val="Keywords0"/>
    <w:qFormat/>
    <w:rsid w:val="00D953F7"/>
    <w:rPr>
      <w:rFonts w:ascii="Times New Roman" w:eastAsia="ＭＳ 明朝" w:hAnsi="Times New Roman"/>
      <w:i/>
    </w:rPr>
  </w:style>
  <w:style w:type="character" w:customStyle="1" w:styleId="Keywords0">
    <w:name w:val="Keywords (文字)"/>
    <w:link w:val="Keywords"/>
    <w:rsid w:val="00D953F7"/>
    <w:rPr>
      <w:rFonts w:ascii="Times New Roman" w:hAnsi="Times New Roman"/>
      <w:i/>
      <w:kern w:val="2"/>
      <w:sz w:val="21"/>
      <w:szCs w:val="22"/>
    </w:rPr>
  </w:style>
  <w:style w:type="paragraph" w:customStyle="1" w:styleId="11">
    <w:name w:val="見出し 11"/>
    <w:basedOn w:val="a"/>
    <w:link w:val="Heading1"/>
    <w:qFormat/>
    <w:rsid w:val="00D953F7"/>
    <w:pPr>
      <w:numPr>
        <w:numId w:val="13"/>
      </w:numPr>
    </w:pPr>
    <w:rPr>
      <w:rFonts w:ascii="Times New Roman" w:hAnsi="Times New Roman"/>
      <w:sz w:val="24"/>
      <w:szCs w:val="24"/>
    </w:rPr>
  </w:style>
  <w:style w:type="character" w:customStyle="1" w:styleId="Heading1">
    <w:name w:val="Heading 1 (文字)"/>
    <w:link w:val="11"/>
    <w:rsid w:val="00D953F7"/>
    <w:rPr>
      <w:rFonts w:ascii="Times New Roman" w:eastAsia="Times New Roman" w:hAnsi="Times New Roman"/>
      <w:kern w:val="2"/>
      <w:sz w:val="24"/>
      <w:szCs w:val="24"/>
    </w:rPr>
  </w:style>
  <w:style w:type="paragraph" w:customStyle="1" w:styleId="21">
    <w:name w:val="見出し 21"/>
    <w:basedOn w:val="a"/>
    <w:link w:val="Heading2"/>
    <w:qFormat/>
    <w:rsid w:val="00D953F7"/>
    <w:pPr>
      <w:numPr>
        <w:ilvl w:val="1"/>
        <w:numId w:val="7"/>
      </w:numPr>
    </w:pPr>
    <w:rPr>
      <w:rFonts w:ascii="Times New Roman" w:hAnsi="Times New Roman"/>
      <w:sz w:val="24"/>
      <w:szCs w:val="24"/>
    </w:rPr>
  </w:style>
  <w:style w:type="character" w:customStyle="1" w:styleId="Heading2">
    <w:name w:val="Heading 2 (文字)"/>
    <w:link w:val="21"/>
    <w:rsid w:val="00D953F7"/>
    <w:rPr>
      <w:rFonts w:ascii="Times New Roman" w:eastAsia="Times New Roman" w:hAnsi="Times New Roman"/>
      <w:kern w:val="2"/>
      <w:sz w:val="24"/>
      <w:szCs w:val="24"/>
    </w:rPr>
  </w:style>
  <w:style w:type="paragraph" w:customStyle="1" w:styleId="31">
    <w:name w:val="見出し 31"/>
    <w:basedOn w:val="a"/>
    <w:link w:val="Heading3"/>
    <w:qFormat/>
    <w:rsid w:val="00D953F7"/>
    <w:pPr>
      <w:numPr>
        <w:ilvl w:val="2"/>
        <w:numId w:val="8"/>
      </w:numPr>
    </w:pPr>
    <w:rPr>
      <w:rFonts w:ascii="Times New Roman" w:hAnsi="Times New Roman"/>
      <w:sz w:val="24"/>
      <w:szCs w:val="24"/>
    </w:rPr>
  </w:style>
  <w:style w:type="character" w:customStyle="1" w:styleId="Heading3">
    <w:name w:val="Heading 3 (文字)"/>
    <w:link w:val="31"/>
    <w:rsid w:val="00D953F7"/>
    <w:rPr>
      <w:rFonts w:ascii="Times New Roman" w:eastAsia="Times New Roman" w:hAnsi="Times New Roman"/>
      <w:kern w:val="2"/>
      <w:sz w:val="24"/>
      <w:szCs w:val="24"/>
    </w:rPr>
  </w:style>
  <w:style w:type="paragraph" w:customStyle="1" w:styleId="1">
    <w:name w:val="本文1"/>
    <w:basedOn w:val="a"/>
    <w:link w:val="BodyText"/>
    <w:qFormat/>
    <w:rsid w:val="00D953F7"/>
    <w:pPr>
      <w:ind w:firstLineChars="100" w:firstLine="313"/>
    </w:pPr>
    <w:rPr>
      <w:rFonts w:ascii="Times New Roman" w:hAnsi="Times New Roman"/>
      <w:sz w:val="24"/>
      <w:szCs w:val="24"/>
    </w:rPr>
  </w:style>
  <w:style w:type="character" w:customStyle="1" w:styleId="BodyText">
    <w:name w:val="Body Text (文字)"/>
    <w:link w:val="1"/>
    <w:rsid w:val="00D953F7"/>
    <w:rPr>
      <w:rFonts w:ascii="Times New Roman" w:eastAsia="Times New Roman" w:hAnsi="Times New Roman"/>
      <w:kern w:val="2"/>
      <w:sz w:val="24"/>
      <w:szCs w:val="24"/>
    </w:rPr>
  </w:style>
  <w:style w:type="paragraph" w:customStyle="1" w:styleId="References">
    <w:name w:val="References"/>
    <w:basedOn w:val="a"/>
    <w:link w:val="References0"/>
    <w:qFormat/>
    <w:rsid w:val="00D953F7"/>
    <w:pPr>
      <w:numPr>
        <w:numId w:val="11"/>
      </w:numPr>
      <w:tabs>
        <w:tab w:val="left" w:pos="426"/>
      </w:tabs>
      <w:ind w:left="0" w:firstLine="0"/>
    </w:pPr>
    <w:rPr>
      <w:rFonts w:ascii="Times New Roman" w:hAnsi="Times New Roman"/>
      <w:sz w:val="24"/>
      <w:szCs w:val="24"/>
    </w:rPr>
  </w:style>
  <w:style w:type="character" w:customStyle="1" w:styleId="References0">
    <w:name w:val="References (文字)"/>
    <w:link w:val="References"/>
    <w:rsid w:val="00D953F7"/>
    <w:rPr>
      <w:rFonts w:ascii="Times New Roman" w:eastAsia="Times New Roman" w:hAnsi="Times New Roman"/>
      <w:kern w:val="2"/>
      <w:sz w:val="24"/>
      <w:szCs w:val="24"/>
    </w:rPr>
  </w:style>
  <w:style w:type="paragraph" w:customStyle="1" w:styleId="CaptionsList">
    <w:name w:val="Captions List"/>
    <w:basedOn w:val="a"/>
    <w:link w:val="CaptionsList0"/>
    <w:qFormat/>
    <w:rsid w:val="00D953F7"/>
    <w:rPr>
      <w:rFonts w:ascii="Times New Roman" w:eastAsia="ＭＳ 明朝" w:hAnsi="Times New Roman"/>
      <w:sz w:val="24"/>
      <w:szCs w:val="24"/>
    </w:rPr>
  </w:style>
  <w:style w:type="character" w:customStyle="1" w:styleId="CaptionsList0">
    <w:name w:val="Captions List (文字)"/>
    <w:link w:val="CaptionsList"/>
    <w:rsid w:val="00D953F7"/>
    <w:rPr>
      <w:rFonts w:ascii="Times New Roman" w:hAnsi="Times New Roman"/>
      <w:kern w:val="2"/>
      <w:sz w:val="24"/>
      <w:szCs w:val="24"/>
    </w:rPr>
  </w:style>
  <w:style w:type="character" w:customStyle="1" w:styleId="TitleofManuscript0">
    <w:name w:val="Title of Manuscript (文字)"/>
    <w:link w:val="TitleofManuscript"/>
    <w:rsid w:val="003E304B"/>
    <w:rPr>
      <w:rFonts w:ascii="Times New Roman" w:eastAsia="Times New Roman" w:hAnsi="Times New Roman"/>
      <w:kern w:val="2"/>
      <w:sz w:val="32"/>
      <w:szCs w:val="32"/>
    </w:rPr>
  </w:style>
  <w:style w:type="paragraph" w:styleId="a4">
    <w:name w:val="annotation text"/>
    <w:basedOn w:val="a"/>
    <w:link w:val="a5"/>
    <w:uiPriority w:val="99"/>
    <w:semiHidden/>
    <w:unhideWhenUsed/>
    <w:rsid w:val="00A63FB8"/>
    <w:pPr>
      <w:jc w:val="left"/>
    </w:pPr>
  </w:style>
  <w:style w:type="character" w:customStyle="1" w:styleId="a5">
    <w:name w:val="コメント文字列 (文字)"/>
    <w:basedOn w:val="a0"/>
    <w:link w:val="a4"/>
    <w:uiPriority w:val="99"/>
    <w:semiHidden/>
    <w:rsid w:val="00A63FB8"/>
    <w:rPr>
      <w:rFonts w:eastAsia="Times New Roman"/>
      <w:kern w:val="2"/>
      <w:sz w:val="21"/>
      <w:szCs w:val="22"/>
    </w:rPr>
  </w:style>
  <w:style w:type="paragraph" w:styleId="a6">
    <w:name w:val="annotation subject"/>
    <w:basedOn w:val="a4"/>
    <w:next w:val="a4"/>
    <w:link w:val="a7"/>
    <w:uiPriority w:val="99"/>
    <w:semiHidden/>
    <w:unhideWhenUsed/>
    <w:rsid w:val="00A63FB8"/>
    <w:rPr>
      <w:b/>
      <w:bCs/>
    </w:rPr>
  </w:style>
  <w:style w:type="character" w:customStyle="1" w:styleId="a7">
    <w:name w:val="コメント内容 (文字)"/>
    <w:basedOn w:val="a5"/>
    <w:link w:val="a6"/>
    <w:uiPriority w:val="99"/>
    <w:semiHidden/>
    <w:rsid w:val="00A63FB8"/>
    <w:rPr>
      <w:rFonts w:eastAsia="Times New Roman"/>
      <w:b/>
      <w:bCs/>
      <w:kern w:val="2"/>
      <w:sz w:val="21"/>
      <w:szCs w:val="22"/>
    </w:rPr>
  </w:style>
  <w:style w:type="paragraph" w:styleId="a8">
    <w:name w:val="Balloon Text"/>
    <w:basedOn w:val="a"/>
    <w:link w:val="a9"/>
    <w:uiPriority w:val="99"/>
    <w:semiHidden/>
    <w:unhideWhenUsed/>
    <w:rsid w:val="00A63F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3FB8"/>
    <w:rPr>
      <w:rFonts w:asciiTheme="majorHAnsi" w:eastAsiaTheme="majorEastAsia" w:hAnsiTheme="majorHAnsi" w:cstheme="majorBidi"/>
      <w:kern w:val="2"/>
      <w:sz w:val="18"/>
      <w:szCs w:val="18"/>
    </w:rPr>
  </w:style>
  <w:style w:type="character" w:styleId="aa">
    <w:name w:val="line number"/>
    <w:basedOn w:val="a0"/>
    <w:uiPriority w:val="99"/>
    <w:semiHidden/>
    <w:unhideWhenUsed/>
    <w:rsid w:val="00B730C4"/>
  </w:style>
  <w:style w:type="paragraph" w:styleId="ab">
    <w:name w:val="header"/>
    <w:basedOn w:val="a"/>
    <w:link w:val="ac"/>
    <w:uiPriority w:val="99"/>
    <w:unhideWhenUsed/>
    <w:rsid w:val="00364497"/>
    <w:pPr>
      <w:tabs>
        <w:tab w:val="center" w:pos="4252"/>
        <w:tab w:val="right" w:pos="8504"/>
      </w:tabs>
      <w:snapToGrid w:val="0"/>
    </w:pPr>
  </w:style>
  <w:style w:type="character" w:customStyle="1" w:styleId="ac">
    <w:name w:val="ヘッダー (文字)"/>
    <w:basedOn w:val="a0"/>
    <w:link w:val="ab"/>
    <w:uiPriority w:val="99"/>
    <w:rsid w:val="00364497"/>
    <w:rPr>
      <w:rFonts w:eastAsia="Times New Roman"/>
      <w:kern w:val="2"/>
      <w:sz w:val="21"/>
      <w:szCs w:val="22"/>
    </w:rPr>
  </w:style>
  <w:style w:type="paragraph" w:styleId="ad">
    <w:name w:val="footer"/>
    <w:basedOn w:val="a"/>
    <w:link w:val="ae"/>
    <w:uiPriority w:val="99"/>
    <w:unhideWhenUsed/>
    <w:rsid w:val="00364497"/>
    <w:pPr>
      <w:tabs>
        <w:tab w:val="center" w:pos="4252"/>
        <w:tab w:val="right" w:pos="8504"/>
      </w:tabs>
      <w:snapToGrid w:val="0"/>
    </w:pPr>
  </w:style>
  <w:style w:type="character" w:customStyle="1" w:styleId="ae">
    <w:name w:val="フッター (文字)"/>
    <w:basedOn w:val="a0"/>
    <w:link w:val="ad"/>
    <w:uiPriority w:val="99"/>
    <w:rsid w:val="00364497"/>
    <w:rPr>
      <w:rFonts w:eastAsia="Times New Roman"/>
      <w:kern w:val="2"/>
      <w:sz w:val="21"/>
      <w:szCs w:val="22"/>
    </w:rPr>
  </w:style>
  <w:style w:type="paragraph" w:styleId="af">
    <w:name w:val="Document Map"/>
    <w:basedOn w:val="a"/>
    <w:link w:val="af0"/>
    <w:semiHidden/>
    <w:rsid w:val="00364497"/>
    <w:pPr>
      <w:shd w:val="clear" w:color="auto" w:fill="000080"/>
      <w:spacing w:line="270" w:lineRule="exact"/>
    </w:pPr>
    <w:rPr>
      <w:rFonts w:ascii="Arial" w:eastAsia="ＭＳ ゴシック" w:hAnsi="Arial"/>
      <w:bCs/>
      <w:sz w:val="18"/>
      <w:szCs w:val="16"/>
    </w:rPr>
  </w:style>
  <w:style w:type="character" w:customStyle="1" w:styleId="af0">
    <w:name w:val="見出しマップ (文字)"/>
    <w:basedOn w:val="a0"/>
    <w:link w:val="af"/>
    <w:semiHidden/>
    <w:rsid w:val="00364497"/>
    <w:rPr>
      <w:rFonts w:ascii="Arial" w:eastAsia="ＭＳ ゴシック" w:hAnsi="Arial"/>
      <w:bCs/>
      <w:kern w:val="2"/>
      <w:sz w:val="18"/>
      <w:szCs w:val="16"/>
      <w:shd w:val="clear" w:color="auto" w:fill="000080"/>
    </w:rPr>
  </w:style>
  <w:style w:type="paragraph" w:customStyle="1" w:styleId="031a-1-0">
    <w:name w:val="031a-本文1-0"/>
    <w:basedOn w:val="a"/>
    <w:next w:val="a"/>
    <w:rsid w:val="00364497"/>
    <w:pPr>
      <w:spacing w:after="135" w:line="269" w:lineRule="exact"/>
      <w:ind w:firstLineChars="100" w:firstLine="100"/>
    </w:pPr>
    <w:rPr>
      <w:rFonts w:ascii="Times New Roman" w:eastAsia="ＭＳ 明朝" w:hAnsi="Times New Roman" w:cs="ＭＳ 明朝"/>
      <w:bCs/>
      <w:sz w:val="18"/>
      <w:szCs w:val="20"/>
    </w:rPr>
  </w:style>
  <w:style w:type="character" w:styleId="af1">
    <w:name w:val="Placeholder Text"/>
    <w:basedOn w:val="a0"/>
    <w:uiPriority w:val="99"/>
    <w:semiHidden/>
    <w:rsid w:val="00364497"/>
    <w:rPr>
      <w:color w:val="808080"/>
    </w:rPr>
  </w:style>
  <w:style w:type="table" w:styleId="af2">
    <w:name w:val="Table Grid"/>
    <w:basedOn w:val="a1"/>
    <w:rsid w:val="00364497"/>
    <w:pPr>
      <w:widowControl w:val="0"/>
      <w:spacing w:line="27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1-1-0">
    <w:name w:val="031-本文1-0"/>
    <w:basedOn w:val="a"/>
    <w:qFormat/>
    <w:rsid w:val="00364497"/>
    <w:pPr>
      <w:spacing w:line="269" w:lineRule="exact"/>
      <w:ind w:firstLineChars="100" w:firstLine="100"/>
    </w:pPr>
    <w:rPr>
      <w:rFonts w:ascii="Times New Roman" w:eastAsia="ＭＳ 明朝" w:hAnsi="Times New Roman" w:cs="ＭＳ 明朝"/>
      <w:bCs/>
      <w:sz w:val="18"/>
      <w:szCs w:val="20"/>
    </w:rPr>
  </w:style>
  <w:style w:type="paragraph" w:styleId="af3">
    <w:name w:val="List Paragraph"/>
    <w:basedOn w:val="a"/>
    <w:uiPriority w:val="34"/>
    <w:rsid w:val="00E82DA6"/>
    <w:pPr>
      <w:ind w:leftChars="400" w:left="840"/>
    </w:pPr>
  </w:style>
  <w:style w:type="character" w:styleId="af4">
    <w:name w:val="Hyperlink"/>
    <w:basedOn w:val="a0"/>
    <w:uiPriority w:val="99"/>
    <w:unhideWhenUsed/>
    <w:rsid w:val="007969DC"/>
    <w:rPr>
      <w:color w:val="0563C1" w:themeColor="hyperlink"/>
      <w:u w:val="single"/>
    </w:rPr>
  </w:style>
  <w:style w:type="character" w:customStyle="1" w:styleId="10">
    <w:name w:val="未解決のメンション1"/>
    <w:basedOn w:val="a0"/>
    <w:uiPriority w:val="99"/>
    <w:semiHidden/>
    <w:unhideWhenUsed/>
    <w:rsid w:val="007969DC"/>
    <w:rPr>
      <w:color w:val="605E5C"/>
      <w:shd w:val="clear" w:color="auto" w:fill="E1DFDD"/>
    </w:rPr>
  </w:style>
  <w:style w:type="paragraph" w:customStyle="1" w:styleId="Default">
    <w:name w:val="Default"/>
    <w:rsid w:val="00756287"/>
    <w:pPr>
      <w:widowControl w:val="0"/>
      <w:autoSpaceDE w:val="0"/>
      <w:autoSpaceDN w:val="0"/>
      <w:adjustRightInd w:val="0"/>
    </w:pPr>
    <w:rPr>
      <w:rFonts w:ascii="BLPED E+ Charis SIL" w:eastAsia="BLPED E+ Charis SIL" w:cs="BLPED E+ Charis SIL"/>
      <w:color w:val="000000"/>
      <w:sz w:val="24"/>
      <w:szCs w:val="24"/>
    </w:rPr>
  </w:style>
  <w:style w:type="paragraph" w:styleId="af5">
    <w:name w:val="Revision"/>
    <w:hidden/>
    <w:uiPriority w:val="99"/>
    <w:semiHidden/>
    <w:rsid w:val="0094026A"/>
    <w:rPr>
      <w:rFonts w:eastAsia="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25324">
      <w:bodyDiv w:val="1"/>
      <w:marLeft w:val="0"/>
      <w:marRight w:val="0"/>
      <w:marTop w:val="0"/>
      <w:marBottom w:val="0"/>
      <w:divBdr>
        <w:top w:val="none" w:sz="0" w:space="0" w:color="auto"/>
        <w:left w:val="none" w:sz="0" w:space="0" w:color="auto"/>
        <w:bottom w:val="none" w:sz="0" w:space="0" w:color="auto"/>
        <w:right w:val="none" w:sz="0" w:space="0" w:color="auto"/>
      </w:divBdr>
    </w:div>
    <w:div w:id="784229010">
      <w:bodyDiv w:val="1"/>
      <w:marLeft w:val="0"/>
      <w:marRight w:val="0"/>
      <w:marTop w:val="0"/>
      <w:marBottom w:val="0"/>
      <w:divBdr>
        <w:top w:val="none" w:sz="0" w:space="0" w:color="auto"/>
        <w:left w:val="none" w:sz="0" w:space="0" w:color="auto"/>
        <w:bottom w:val="none" w:sz="0" w:space="0" w:color="auto"/>
        <w:right w:val="none" w:sz="0" w:space="0" w:color="auto"/>
      </w:divBdr>
    </w:div>
    <w:div w:id="830414710">
      <w:bodyDiv w:val="1"/>
      <w:marLeft w:val="0"/>
      <w:marRight w:val="0"/>
      <w:marTop w:val="0"/>
      <w:marBottom w:val="0"/>
      <w:divBdr>
        <w:top w:val="none" w:sz="0" w:space="0" w:color="auto"/>
        <w:left w:val="none" w:sz="0" w:space="0" w:color="auto"/>
        <w:bottom w:val="none" w:sz="0" w:space="0" w:color="auto"/>
        <w:right w:val="none" w:sz="0" w:space="0" w:color="auto"/>
      </w:divBdr>
    </w:div>
    <w:div w:id="856967222">
      <w:bodyDiv w:val="1"/>
      <w:marLeft w:val="0"/>
      <w:marRight w:val="0"/>
      <w:marTop w:val="0"/>
      <w:marBottom w:val="0"/>
      <w:divBdr>
        <w:top w:val="none" w:sz="0" w:space="0" w:color="auto"/>
        <w:left w:val="none" w:sz="0" w:space="0" w:color="auto"/>
        <w:bottom w:val="none" w:sz="0" w:space="0" w:color="auto"/>
        <w:right w:val="none" w:sz="0" w:space="0" w:color="auto"/>
      </w:divBdr>
    </w:div>
    <w:div w:id="920139663">
      <w:bodyDiv w:val="1"/>
      <w:marLeft w:val="0"/>
      <w:marRight w:val="0"/>
      <w:marTop w:val="0"/>
      <w:marBottom w:val="0"/>
      <w:divBdr>
        <w:top w:val="none" w:sz="0" w:space="0" w:color="auto"/>
        <w:left w:val="none" w:sz="0" w:space="0" w:color="auto"/>
        <w:bottom w:val="none" w:sz="0" w:space="0" w:color="auto"/>
        <w:right w:val="none" w:sz="0" w:space="0" w:color="auto"/>
      </w:divBdr>
    </w:div>
    <w:div w:id="947808056">
      <w:bodyDiv w:val="1"/>
      <w:marLeft w:val="0"/>
      <w:marRight w:val="0"/>
      <w:marTop w:val="0"/>
      <w:marBottom w:val="0"/>
      <w:divBdr>
        <w:top w:val="none" w:sz="0" w:space="0" w:color="auto"/>
        <w:left w:val="none" w:sz="0" w:space="0" w:color="auto"/>
        <w:bottom w:val="none" w:sz="0" w:space="0" w:color="auto"/>
        <w:right w:val="none" w:sz="0" w:space="0" w:color="auto"/>
      </w:divBdr>
    </w:div>
    <w:div w:id="1015838260">
      <w:bodyDiv w:val="1"/>
      <w:marLeft w:val="0"/>
      <w:marRight w:val="0"/>
      <w:marTop w:val="0"/>
      <w:marBottom w:val="0"/>
      <w:divBdr>
        <w:top w:val="none" w:sz="0" w:space="0" w:color="auto"/>
        <w:left w:val="none" w:sz="0" w:space="0" w:color="auto"/>
        <w:bottom w:val="none" w:sz="0" w:space="0" w:color="auto"/>
        <w:right w:val="none" w:sz="0" w:space="0" w:color="auto"/>
      </w:divBdr>
    </w:div>
    <w:div w:id="1317610243">
      <w:bodyDiv w:val="1"/>
      <w:marLeft w:val="0"/>
      <w:marRight w:val="0"/>
      <w:marTop w:val="0"/>
      <w:marBottom w:val="0"/>
      <w:divBdr>
        <w:top w:val="none" w:sz="0" w:space="0" w:color="auto"/>
        <w:left w:val="none" w:sz="0" w:space="0" w:color="auto"/>
        <w:bottom w:val="none" w:sz="0" w:space="0" w:color="auto"/>
        <w:right w:val="none" w:sz="0" w:space="0" w:color="auto"/>
      </w:divBdr>
    </w:div>
    <w:div w:id="1333068195">
      <w:bodyDiv w:val="1"/>
      <w:marLeft w:val="0"/>
      <w:marRight w:val="0"/>
      <w:marTop w:val="0"/>
      <w:marBottom w:val="0"/>
      <w:divBdr>
        <w:top w:val="none" w:sz="0" w:space="0" w:color="auto"/>
        <w:left w:val="none" w:sz="0" w:space="0" w:color="auto"/>
        <w:bottom w:val="none" w:sz="0" w:space="0" w:color="auto"/>
        <w:right w:val="none" w:sz="0" w:space="0" w:color="auto"/>
      </w:divBdr>
    </w:div>
    <w:div w:id="2121879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4">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2C432-29D5-4EE4-9246-1CD69A6BD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604</Words>
  <Characters>3447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Takahiro OHTA</dc:creator>
  <cp:keywords/>
  <dc:description/>
  <cp:lastModifiedBy>太田 高裕</cp:lastModifiedBy>
  <cp:revision>3</cp:revision>
  <cp:lastPrinted>2023-08-13T22:20:00Z</cp:lastPrinted>
  <dcterms:created xsi:type="dcterms:W3CDTF">2024-09-17T05:55:00Z</dcterms:created>
  <dcterms:modified xsi:type="dcterms:W3CDTF">2024-09-17T05:56:00Z</dcterms:modified>
</cp:coreProperties>
</file>